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ABD" w:rsidRPr="007A5F2F" w:rsidRDefault="0058598B" w:rsidP="0058598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 w:rsidRPr="007A5F2F"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>Проект "Русская Матрешка"</w:t>
      </w:r>
    </w:p>
    <w:p w:rsidR="0058598B" w:rsidRPr="0058598B" w:rsidRDefault="0058598B" w:rsidP="0058598B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</w:p>
    <w:p w:rsidR="0058598B" w:rsidRPr="00741998" w:rsidRDefault="0058598B" w:rsidP="0058598B">
      <w:pPr>
        <w:rPr>
          <w:b/>
          <w:color w:val="0070C0"/>
          <w:sz w:val="40"/>
          <w:szCs w:val="40"/>
        </w:rPr>
      </w:pPr>
      <w:r w:rsidRPr="00741998">
        <w:rPr>
          <w:b/>
          <w:color w:val="0070C0"/>
          <w:sz w:val="40"/>
          <w:szCs w:val="40"/>
        </w:rPr>
        <w:t xml:space="preserve">Актуальность и значимость темы: </w:t>
      </w:r>
    </w:p>
    <w:p w:rsidR="0058598B" w:rsidRPr="0058598B" w:rsidRDefault="0058598B" w:rsidP="0058598B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8598B">
        <w:rPr>
          <w:rFonts w:ascii="Times New Roman" w:hAnsi="Times New Roman" w:cs="Times New Roman"/>
          <w:color w:val="333333"/>
          <w:sz w:val="24"/>
          <w:szCs w:val="24"/>
        </w:rPr>
        <w:t xml:space="preserve">Народная игрушка близка и понятна каждому ребенку, она вобрала в себя опыт многих поколений. Игрушки учат, развивают, воспитывают. </w:t>
      </w:r>
    </w:p>
    <w:p w:rsidR="0058598B" w:rsidRPr="0058598B" w:rsidRDefault="0058598B" w:rsidP="0058598B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58598B">
        <w:rPr>
          <w:rFonts w:ascii="Times New Roman" w:hAnsi="Times New Roman" w:cs="Times New Roman"/>
          <w:color w:val="303F50"/>
          <w:sz w:val="24"/>
          <w:szCs w:val="24"/>
        </w:rPr>
        <w:t>Матрешка – самая известная русская игрушка.</w:t>
      </w:r>
      <w:r w:rsidRPr="0058598B">
        <w:rPr>
          <w:rFonts w:ascii="Times New Roman" w:hAnsi="Times New Roman" w:cs="Times New Roman"/>
          <w:color w:val="333333"/>
          <w:sz w:val="24"/>
          <w:szCs w:val="24"/>
        </w:rPr>
        <w:t xml:space="preserve"> Не смотря на внешнюю простоту и незатейливость, народные игрушки пробуждают творческую фантазию, помогают детям знакомиться с окружающим миром. </w:t>
      </w:r>
    </w:p>
    <w:p w:rsidR="0058598B" w:rsidRPr="0058598B" w:rsidRDefault="0058598B" w:rsidP="0058598B">
      <w:pPr>
        <w:spacing w:after="0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8598B" w:rsidRPr="0058598B" w:rsidRDefault="0058598B" w:rsidP="0058598B">
      <w:pPr>
        <w:jc w:val="both"/>
        <w:rPr>
          <w:rFonts w:ascii="Times New Roman" w:hAnsi="Times New Roman" w:cs="Times New Roman"/>
          <w:sz w:val="24"/>
          <w:szCs w:val="24"/>
        </w:rPr>
      </w:pPr>
      <w:r w:rsidRPr="00741998">
        <w:rPr>
          <w:b/>
          <w:bCs/>
          <w:color w:val="0070C0"/>
          <w:sz w:val="40"/>
          <w:szCs w:val="40"/>
        </w:rPr>
        <w:t>Цель:</w:t>
      </w:r>
      <w:r w:rsidRPr="00FF4CAA">
        <w:rPr>
          <w:sz w:val="24"/>
          <w:szCs w:val="24"/>
        </w:rPr>
        <w:t> </w:t>
      </w:r>
      <w:r w:rsidRPr="002B38BC">
        <w:rPr>
          <w:sz w:val="24"/>
          <w:szCs w:val="24"/>
        </w:rPr>
        <w:t xml:space="preserve"> </w:t>
      </w:r>
      <w:r w:rsidRPr="0058598B">
        <w:rPr>
          <w:rFonts w:ascii="Times New Roman" w:hAnsi="Times New Roman" w:cs="Times New Roman"/>
          <w:sz w:val="24"/>
          <w:szCs w:val="24"/>
        </w:rPr>
        <w:t>воспитание интереса к народному творчеству и  истории России  на примере русской национальной игрушки.</w:t>
      </w:r>
    </w:p>
    <w:p w:rsidR="0058598B" w:rsidRPr="00741998" w:rsidRDefault="0058598B" w:rsidP="0058598B">
      <w:pPr>
        <w:rPr>
          <w:b/>
          <w:color w:val="0070C0"/>
          <w:sz w:val="40"/>
          <w:szCs w:val="40"/>
        </w:rPr>
      </w:pPr>
      <w:r w:rsidRPr="00741998">
        <w:rPr>
          <w:b/>
          <w:iCs/>
          <w:color w:val="0070C0"/>
          <w:sz w:val="40"/>
          <w:szCs w:val="40"/>
        </w:rPr>
        <w:t>Задачи: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>1. Познакомить детей с историей матрёшки как народного промысла.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2. Развивать умение составлять узоры, украшать матрешку, используя геометрические и    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    растительные элементы, передавать колорит росписи, характерные композиции    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    (симметричные, асимметричные).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>3. Обогатить кругозор детей об игрушке как образе  семьи.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4. Развивать эмоциональную отзывчивость детей на произведения народного 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    декоративного искусства, формировать основы эстетического воспитания.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5. Способствовать развитию познавательной и творческой активности детей в 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    изобразительном творчестве.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>6. Обогащать словарь детей.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>7. Воспитывать дружеские взаимоотношения между детьми.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58598B">
        <w:rPr>
          <w:rFonts w:ascii="Times New Roman" w:hAnsi="Times New Roman" w:cs="Times New Roman"/>
          <w:color w:val="333333"/>
          <w:sz w:val="24"/>
          <w:szCs w:val="24"/>
        </w:rPr>
        <w:t>8.Способствовать сплочению детей и родителей в работе над проектом.</w:t>
      </w:r>
      <w:r w:rsidRPr="0058598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8598B" w:rsidRPr="0058598B" w:rsidRDefault="0058598B" w:rsidP="0058598B">
      <w:pPr>
        <w:spacing w:after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</w:p>
    <w:p w:rsidR="0058598B" w:rsidRPr="002C2DAC" w:rsidRDefault="0058598B" w:rsidP="0058598B">
      <w:pPr>
        <w:rPr>
          <w:rFonts w:eastAsia="Times New Roman"/>
          <w:b/>
          <w:color w:val="0070C0"/>
          <w:sz w:val="40"/>
          <w:szCs w:val="40"/>
        </w:rPr>
      </w:pPr>
      <w:r w:rsidRPr="002C2DAC">
        <w:rPr>
          <w:rFonts w:eastAsia="Times New Roman"/>
          <w:b/>
          <w:bCs/>
          <w:color w:val="0070C0"/>
          <w:sz w:val="40"/>
          <w:szCs w:val="40"/>
        </w:rPr>
        <w:t>Тип проекта:</w:t>
      </w:r>
    </w:p>
    <w:p w:rsidR="0058598B" w:rsidRPr="0058598B" w:rsidRDefault="0058598B" w:rsidP="0058598B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8598B">
        <w:rPr>
          <w:rFonts w:ascii="Times New Roman" w:eastAsia="Times New Roman" w:hAnsi="Times New Roman" w:cs="Times New Roman"/>
          <w:color w:val="333333"/>
          <w:sz w:val="24"/>
          <w:szCs w:val="24"/>
        </w:rPr>
        <w:t>-  По доминирующей деятельности: творческий, познавательно-игровой;</w:t>
      </w:r>
    </w:p>
    <w:p w:rsidR="0058598B" w:rsidRPr="0058598B" w:rsidRDefault="0058598B" w:rsidP="0058598B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8598B">
        <w:rPr>
          <w:rFonts w:ascii="Times New Roman" w:eastAsia="Times New Roman" w:hAnsi="Times New Roman" w:cs="Times New Roman"/>
          <w:color w:val="333333"/>
          <w:sz w:val="24"/>
          <w:szCs w:val="24"/>
        </w:rPr>
        <w:t>-  По времени проведения: краткосрочный (в течении 6 недель);</w:t>
      </w:r>
    </w:p>
    <w:p w:rsidR="0058598B" w:rsidRPr="0058598B" w:rsidRDefault="0058598B" w:rsidP="0058598B">
      <w:pPr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8598B">
        <w:rPr>
          <w:rFonts w:ascii="Times New Roman" w:eastAsia="Times New Roman" w:hAnsi="Times New Roman" w:cs="Times New Roman"/>
          <w:color w:val="333333"/>
          <w:sz w:val="24"/>
          <w:szCs w:val="24"/>
        </w:rPr>
        <w:t>-  По характеру контактов: внешний, в рамках ДОУ и г.Ярославля.</w:t>
      </w:r>
    </w:p>
    <w:p w:rsidR="0058598B" w:rsidRDefault="0058598B" w:rsidP="0058598B">
      <w:pPr>
        <w:spacing w:after="0"/>
        <w:rPr>
          <w:rFonts w:eastAsia="Times New Roman"/>
          <w:b/>
          <w:color w:val="333333"/>
          <w:sz w:val="24"/>
          <w:szCs w:val="24"/>
        </w:rPr>
      </w:pPr>
    </w:p>
    <w:p w:rsidR="0058598B" w:rsidRPr="002C2DAC" w:rsidRDefault="0058598B" w:rsidP="0058598B">
      <w:pPr>
        <w:spacing w:after="0"/>
        <w:rPr>
          <w:rFonts w:eastAsia="Times New Roman"/>
          <w:b/>
          <w:color w:val="0070C0"/>
          <w:sz w:val="40"/>
          <w:szCs w:val="40"/>
        </w:rPr>
      </w:pPr>
      <w:r w:rsidRPr="002C2DAC">
        <w:rPr>
          <w:rFonts w:eastAsia="Times New Roman"/>
          <w:b/>
          <w:color w:val="0070C0"/>
          <w:sz w:val="40"/>
          <w:szCs w:val="40"/>
        </w:rPr>
        <w:t>Участники проекта:</w:t>
      </w:r>
    </w:p>
    <w:p w:rsidR="0058598B" w:rsidRPr="0058598B" w:rsidRDefault="0058598B" w:rsidP="0058598B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8598B">
        <w:rPr>
          <w:rFonts w:ascii="Times New Roman" w:eastAsia="Times New Roman" w:hAnsi="Times New Roman" w:cs="Times New Roman"/>
          <w:color w:val="333333"/>
          <w:sz w:val="24"/>
          <w:szCs w:val="24"/>
        </w:rPr>
        <w:t>старшие дошкольники, родители, педагоги ДОУ</w:t>
      </w:r>
    </w:p>
    <w:p w:rsidR="0058598B" w:rsidRPr="0058598B" w:rsidRDefault="0058598B" w:rsidP="0058598B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C2DAC">
        <w:rPr>
          <w:rFonts w:eastAsia="Times New Roman"/>
          <w:b/>
          <w:color w:val="0070C0"/>
          <w:sz w:val="40"/>
          <w:szCs w:val="40"/>
        </w:rPr>
        <w:t>Срок реализации:</w:t>
      </w:r>
      <w:r>
        <w:rPr>
          <w:rFonts w:eastAsia="Times New Roman"/>
          <w:b/>
          <w:color w:val="333333"/>
          <w:sz w:val="24"/>
          <w:szCs w:val="24"/>
        </w:rPr>
        <w:t xml:space="preserve">        </w:t>
      </w:r>
      <w:r w:rsidRPr="0058598B">
        <w:rPr>
          <w:rFonts w:ascii="Times New Roman" w:eastAsia="Times New Roman" w:hAnsi="Times New Roman" w:cs="Times New Roman"/>
          <w:color w:val="333333"/>
          <w:sz w:val="24"/>
          <w:szCs w:val="24"/>
        </w:rPr>
        <w:t>6 недель</w:t>
      </w:r>
    </w:p>
    <w:p w:rsidR="0058598B" w:rsidRDefault="0058598B" w:rsidP="0058598B">
      <w:pPr>
        <w:spacing w:after="0"/>
        <w:rPr>
          <w:b/>
          <w:color w:val="0070C0"/>
          <w:sz w:val="40"/>
          <w:szCs w:val="40"/>
        </w:rPr>
      </w:pPr>
    </w:p>
    <w:p w:rsidR="0058598B" w:rsidRPr="0025434C" w:rsidRDefault="0058598B" w:rsidP="0058598B">
      <w:pPr>
        <w:rPr>
          <w:b/>
          <w:color w:val="0070C0"/>
          <w:sz w:val="40"/>
          <w:szCs w:val="40"/>
        </w:rPr>
      </w:pPr>
      <w:r w:rsidRPr="0025434C">
        <w:rPr>
          <w:b/>
          <w:color w:val="0070C0"/>
          <w:sz w:val="40"/>
          <w:szCs w:val="40"/>
        </w:rPr>
        <w:lastRenderedPageBreak/>
        <w:t>Предполагаемые итоги реализации проекта: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· пробуждение интереса к истории и культуре своей Родины, любви к   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  родному краю;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· формирование знаний о народных игрушках: матрешках, деревянных 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  ложках, птичках - свистульках;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>· расширение кругозора детей;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· знакомство с народными играми, хороводами, простейшими приемами игры 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  на ложках,  свистульках;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· повышение активности родителей в совместной творческой деятельности с </w:t>
      </w:r>
    </w:p>
    <w:p w:rsid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598B">
        <w:rPr>
          <w:rFonts w:ascii="Times New Roman" w:hAnsi="Times New Roman" w:cs="Times New Roman"/>
          <w:sz w:val="24"/>
          <w:szCs w:val="24"/>
        </w:rPr>
        <w:t xml:space="preserve">  детьми.</w:t>
      </w:r>
    </w:p>
    <w:p w:rsidR="0058598B" w:rsidRPr="0058598B" w:rsidRDefault="0058598B" w:rsidP="005859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598B" w:rsidRPr="0025434C" w:rsidRDefault="0058598B" w:rsidP="0058598B">
      <w:pPr>
        <w:spacing w:after="0"/>
      </w:pPr>
    </w:p>
    <w:p w:rsidR="0058598B" w:rsidRDefault="0058598B" w:rsidP="00541516">
      <w:pPr>
        <w:jc w:val="center"/>
        <w:rPr>
          <w:rFonts w:eastAsia="Times New Roman"/>
          <w:b/>
          <w:iCs/>
          <w:sz w:val="24"/>
          <w:szCs w:val="24"/>
        </w:rPr>
      </w:pPr>
      <w:r>
        <w:rPr>
          <w:rFonts w:eastAsia="Times New Roman"/>
          <w:b/>
          <w:iCs/>
          <w:noProof/>
          <w:sz w:val="24"/>
          <w:szCs w:val="24"/>
        </w:rPr>
        <w:drawing>
          <wp:inline distT="0" distB="0" distL="0" distR="0">
            <wp:extent cx="4410075" cy="5534025"/>
            <wp:effectExtent l="19050" t="0" r="9525" b="0"/>
            <wp:docPr id="1" name="Рисунок 1" descr="D:\ЛЕНА\Все по работе\Мои публикации\Одежка для Матрешки Шанина Е.Ю\Фотоприложение. Шанина Е.Ю\Работа дет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НА\Все по работе\Мои публикации\Одежка для Матрешки Шанина Е.Ю\Фотоприложение. Шанина Е.Ю\Работа детей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98B" w:rsidRDefault="0058598B" w:rsidP="0058598B">
      <w:pPr>
        <w:rPr>
          <w:rFonts w:eastAsia="Times New Roman"/>
          <w:b/>
          <w:iCs/>
          <w:sz w:val="24"/>
          <w:szCs w:val="24"/>
        </w:rPr>
      </w:pPr>
    </w:p>
    <w:p w:rsidR="0058598B" w:rsidRDefault="0058598B">
      <w:pPr>
        <w:rPr>
          <w:rFonts w:ascii="Times New Roman" w:hAnsi="Times New Roman" w:cs="Times New Roman"/>
          <w:noProof/>
          <w:sz w:val="28"/>
          <w:szCs w:val="28"/>
        </w:rPr>
      </w:pPr>
    </w:p>
    <w:p w:rsidR="007A5F2F" w:rsidRDefault="007A5F2F">
      <w:pPr>
        <w:rPr>
          <w:rFonts w:ascii="Times New Roman" w:hAnsi="Times New Roman" w:cs="Times New Roman"/>
          <w:sz w:val="28"/>
          <w:szCs w:val="28"/>
        </w:rPr>
        <w:sectPr w:rsidR="007A5F2F" w:rsidSect="00E10AB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1516" w:rsidRDefault="0058598B" w:rsidP="000E23C9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71850" cy="4419600"/>
            <wp:effectExtent l="19050" t="0" r="0" b="0"/>
            <wp:docPr id="2" name="Рисунок 2" descr="D:\ЛЕНА\Все по работе\Мои публикации\Одежка для Матрешки Шанина Е.Ю\Фотоприложение. Шанина Е.Ю\Работа дете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ЕНА\Все по работе\Мои публикации\Одежка для Матрешки Шанина Е.Ю\Фотоприложение. Шанина Е.Ю\Работа детей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71" cy="44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F2F" w:rsidRPr="007A5F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A5F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4429125"/>
            <wp:effectExtent l="19050" t="0" r="9525" b="0"/>
            <wp:docPr id="4" name="Рисунок 4" descr="D:\ЛЕНА\Все по работе\Мои публикации\Одежка для Матрешки Шанина Е.Ю\Фотоприложение. Шанина Е.Ю\Работа дет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Все по работе\Мои публикации\Одежка для Матрешки Шанина Е.Ю\Фотоприложение. Шанина Е.Ю\Работа детей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F2F" w:rsidRPr="007A5F2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0E23C9" w:rsidRPr="000E23C9" w:rsidRDefault="007A5F2F" w:rsidP="000E23C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A5F2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353175" cy="4336102"/>
            <wp:effectExtent l="19050" t="0" r="9525" b="0"/>
            <wp:docPr id="6" name="Рисунок 3" descr="D:\ЛЕНА\Все по работе\Мои публикации\Одежка для Матрешки Шанина Е.Ю\Фотоприложение. Шанина Е.Ю\Наши Матр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Все по работе\Мои публикации\Одежка для Матрешки Шанина Е.Ю\Фотоприложение. Шанина Е.Ю\Наши Матреш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07" cy="433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F2F" w:rsidRPr="000E23C9" w:rsidRDefault="007A5F2F" w:rsidP="000E23C9">
      <w:pPr>
        <w:rPr>
          <w:rFonts w:ascii="Times New Roman" w:eastAsia="Times New Roman" w:hAnsi="Times New Roman" w:cs="Times New Roman"/>
          <w:sz w:val="0"/>
          <w:szCs w:val="0"/>
        </w:rPr>
        <w:sectPr w:rsidR="007A5F2F" w:rsidRPr="000E23C9" w:rsidSect="007A5F2F"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58598B" w:rsidRPr="0024478C" w:rsidRDefault="0024478C" w:rsidP="000E23C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r w:rsidRPr="002447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358" cy="3080457"/>
            <wp:effectExtent l="19050" t="0" r="6242" b="0"/>
            <wp:docPr id="5" name="Рисунок 4" descr="D:\ЛЕНА\Все по работе\Фото и видео\Фото матрешки\CAM0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НА\Все по работе\Фото и видео\Фото матрешки\CAM00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984" b="1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8" cy="30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7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088" cy="3122762"/>
            <wp:effectExtent l="19050" t="0" r="7512" b="0"/>
            <wp:docPr id="3" name="Рисунок 3" descr="D:\ЛЕНА\Все по работе\Фото и видео\Фото матрешки\CAM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ЕНА\Все по работе\Фото и видео\Фото матрешки\CAM0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4729" b="1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8" cy="312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478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358" cy="2830201"/>
            <wp:effectExtent l="19050" t="0" r="6242" b="0"/>
            <wp:docPr id="9" name="Рисунок 5" descr="D:\ЛЕНА\Все по работе\Фото и видео\Фото матрешки\CAM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НА\Все по работе\Фото и видео\Фото матрешки\CAM008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674" b="1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283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98B" w:rsidRPr="0024478C" w:rsidSect="0024478C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DFC" w:rsidRDefault="00B67DFC" w:rsidP="007A5F2F">
      <w:pPr>
        <w:spacing w:after="0" w:line="240" w:lineRule="auto"/>
      </w:pPr>
      <w:r>
        <w:separator/>
      </w:r>
    </w:p>
  </w:endnote>
  <w:endnote w:type="continuationSeparator" w:id="0">
    <w:p w:rsidR="00B67DFC" w:rsidRDefault="00B67DFC" w:rsidP="007A5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DFC" w:rsidRDefault="00B67DFC" w:rsidP="007A5F2F">
      <w:pPr>
        <w:spacing w:after="0" w:line="240" w:lineRule="auto"/>
      </w:pPr>
      <w:r>
        <w:separator/>
      </w:r>
    </w:p>
  </w:footnote>
  <w:footnote w:type="continuationSeparator" w:id="0">
    <w:p w:rsidR="00B67DFC" w:rsidRDefault="00B67DFC" w:rsidP="007A5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8598B"/>
    <w:rsid w:val="00033949"/>
    <w:rsid w:val="000E23C9"/>
    <w:rsid w:val="0024478C"/>
    <w:rsid w:val="00541516"/>
    <w:rsid w:val="0058598B"/>
    <w:rsid w:val="007A5F2F"/>
    <w:rsid w:val="008A6EE2"/>
    <w:rsid w:val="00B67DFC"/>
    <w:rsid w:val="00D267F6"/>
    <w:rsid w:val="00E10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9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A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5F2F"/>
  </w:style>
  <w:style w:type="paragraph" w:styleId="a7">
    <w:name w:val="footer"/>
    <w:basedOn w:val="a"/>
    <w:link w:val="a8"/>
    <w:uiPriority w:val="99"/>
    <w:semiHidden/>
    <w:unhideWhenUsed/>
    <w:rsid w:val="007A5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A5F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Shirasaya</dc:creator>
  <cp:lastModifiedBy>Shirasaya</cp:lastModifiedBy>
  <cp:revision>4</cp:revision>
  <dcterms:created xsi:type="dcterms:W3CDTF">2017-03-18T15:59:00Z</dcterms:created>
  <dcterms:modified xsi:type="dcterms:W3CDTF">2017-03-18T17:11:00Z</dcterms:modified>
</cp:coreProperties>
</file>