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B4" w:rsidRDefault="000541B4" w:rsidP="000541B4">
      <w:pPr>
        <w:jc w:val="center"/>
        <w:rPr>
          <w:bCs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Лепка «Одуванчик»</w:t>
      </w:r>
    </w:p>
    <w:p w:rsidR="000541B4" w:rsidRDefault="000541B4" w:rsidP="000541B4">
      <w:pPr>
        <w:jc w:val="both"/>
        <w:rPr>
          <w:bCs/>
          <w:sz w:val="28"/>
          <w:szCs w:val="28"/>
        </w:rPr>
      </w:pP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3737FD">
        <w:rPr>
          <w:b/>
          <w:sz w:val="28"/>
          <w:szCs w:val="28"/>
        </w:rPr>
        <w:t>Цель:</w:t>
      </w:r>
      <w:r w:rsidRPr="00B474E8">
        <w:rPr>
          <w:sz w:val="28"/>
          <w:szCs w:val="28"/>
        </w:rPr>
        <w:t xml:space="preserve"> Формировать у детей представление о цветке </w:t>
      </w:r>
      <w:r>
        <w:rPr>
          <w:sz w:val="28"/>
          <w:szCs w:val="28"/>
        </w:rPr>
        <w:t>–</w:t>
      </w:r>
      <w:r w:rsidRPr="00B474E8">
        <w:rPr>
          <w:sz w:val="28"/>
          <w:szCs w:val="28"/>
        </w:rPr>
        <w:t xml:space="preserve"> одуванчике. Закреплять умения детей раскатывать из пластилина колбаски, шарик.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3737FD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изображение одуванчиков (</w:t>
      </w:r>
      <w:r w:rsidRPr="00B474E8">
        <w:rPr>
          <w:sz w:val="28"/>
          <w:szCs w:val="28"/>
        </w:rPr>
        <w:t>иллюстрации с изображением весны и цве</w:t>
      </w:r>
      <w:r>
        <w:rPr>
          <w:sz w:val="28"/>
          <w:szCs w:val="28"/>
        </w:rPr>
        <w:t>тов, пластилин, доски для лепки</w:t>
      </w:r>
      <w:r w:rsidRPr="00B474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41B4" w:rsidRPr="003737FD" w:rsidRDefault="000541B4" w:rsidP="000541B4">
      <w:pPr>
        <w:ind w:firstLine="540"/>
        <w:jc w:val="both"/>
        <w:rPr>
          <w:b/>
          <w:sz w:val="28"/>
          <w:szCs w:val="28"/>
        </w:rPr>
      </w:pPr>
      <w:r w:rsidRPr="003737FD">
        <w:rPr>
          <w:b/>
          <w:sz w:val="28"/>
          <w:szCs w:val="28"/>
        </w:rPr>
        <w:t>Ход занятия: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</w:t>
      </w:r>
      <w:r w:rsidRPr="00B474E8">
        <w:rPr>
          <w:sz w:val="28"/>
          <w:szCs w:val="28"/>
        </w:rPr>
        <w:t>чита</w:t>
      </w:r>
      <w:r>
        <w:rPr>
          <w:sz w:val="28"/>
          <w:szCs w:val="28"/>
        </w:rPr>
        <w:t>ют стихотворение</w:t>
      </w:r>
      <w:r w:rsidRPr="00B474E8">
        <w:rPr>
          <w:sz w:val="28"/>
          <w:szCs w:val="28"/>
        </w:rPr>
        <w:t>: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74E8">
        <w:rPr>
          <w:sz w:val="28"/>
          <w:szCs w:val="28"/>
        </w:rPr>
        <w:t>Носит одуванчик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Желтый сарафанчик.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Подрастёт – нарядится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В беленькое платьице</w:t>
      </w:r>
      <w:r>
        <w:rPr>
          <w:sz w:val="28"/>
          <w:szCs w:val="28"/>
        </w:rPr>
        <w:t>».</w:t>
      </w:r>
    </w:p>
    <w:p w:rsidR="000541B4" w:rsidRDefault="000541B4" w:rsidP="00054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Давай</w:t>
      </w:r>
      <w:r w:rsidRPr="00B474E8">
        <w:rPr>
          <w:sz w:val="28"/>
          <w:szCs w:val="28"/>
        </w:rPr>
        <w:t xml:space="preserve"> рассмотрим цветок-одуванчик. </w:t>
      </w:r>
    </w:p>
    <w:p w:rsidR="000541B4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 xml:space="preserve">Какой он формы? (Круглой) </w:t>
      </w:r>
    </w:p>
    <w:p w:rsidR="000541B4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 xml:space="preserve">А какого цвета? (Жёлтого) </w:t>
      </w:r>
    </w:p>
    <w:p w:rsidR="000541B4" w:rsidRDefault="000541B4" w:rsidP="00054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474E8">
        <w:rPr>
          <w:sz w:val="28"/>
          <w:szCs w:val="28"/>
        </w:rPr>
        <w:t xml:space="preserve"> на что похож одуванчик? (На солнышко) 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Да, о</w:t>
      </w:r>
      <w:r w:rsidRPr="00B474E8">
        <w:rPr>
          <w:sz w:val="28"/>
          <w:szCs w:val="28"/>
        </w:rPr>
        <w:t>дуванчики-цветы, словно солнышко желты!»</w:t>
      </w:r>
    </w:p>
    <w:p w:rsidR="000541B4" w:rsidRPr="003737FD" w:rsidRDefault="000541B4" w:rsidP="000541B4">
      <w:pPr>
        <w:ind w:firstLine="540"/>
        <w:jc w:val="both"/>
        <w:rPr>
          <w:i/>
          <w:sz w:val="28"/>
          <w:szCs w:val="28"/>
        </w:rPr>
      </w:pPr>
      <w:r w:rsidRPr="003737FD">
        <w:rPr>
          <w:i/>
          <w:sz w:val="28"/>
          <w:szCs w:val="28"/>
        </w:rPr>
        <w:t>Пальчиковая гимнастика: «Цветок».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Одуванчик вырос на поляне</w:t>
      </w:r>
    </w:p>
    <w:p w:rsidR="000541B4" w:rsidRPr="003737FD" w:rsidRDefault="000541B4" w:rsidP="000541B4">
      <w:pPr>
        <w:ind w:firstLine="540"/>
        <w:jc w:val="both"/>
        <w:rPr>
          <w:i/>
          <w:sz w:val="28"/>
          <w:szCs w:val="28"/>
        </w:rPr>
      </w:pPr>
      <w:r w:rsidRPr="003737FD">
        <w:rPr>
          <w:i/>
          <w:sz w:val="28"/>
          <w:szCs w:val="28"/>
        </w:rPr>
        <w:t>(соединить пальцы, изображая бутон),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Утром весенним раскрыл лепестки</w:t>
      </w:r>
    </w:p>
    <w:p w:rsidR="000541B4" w:rsidRPr="003737FD" w:rsidRDefault="000541B4" w:rsidP="000541B4">
      <w:pPr>
        <w:ind w:firstLine="540"/>
        <w:jc w:val="both"/>
        <w:rPr>
          <w:i/>
          <w:sz w:val="28"/>
          <w:szCs w:val="28"/>
        </w:rPr>
      </w:pPr>
      <w:r w:rsidRPr="003737FD">
        <w:rPr>
          <w:i/>
          <w:sz w:val="28"/>
          <w:szCs w:val="28"/>
        </w:rPr>
        <w:t>(раскрыть руки, разжать пальцы),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Всем лепесткам красоту и питание</w:t>
      </w:r>
    </w:p>
    <w:p w:rsidR="000541B4" w:rsidRPr="003737FD" w:rsidRDefault="000541B4" w:rsidP="000541B4">
      <w:pPr>
        <w:ind w:firstLine="540"/>
        <w:jc w:val="both"/>
        <w:rPr>
          <w:i/>
          <w:sz w:val="28"/>
          <w:szCs w:val="28"/>
        </w:rPr>
      </w:pPr>
      <w:r w:rsidRPr="003737FD">
        <w:rPr>
          <w:i/>
          <w:sz w:val="28"/>
          <w:szCs w:val="28"/>
        </w:rPr>
        <w:t>(сжимать и разжимать пальцы),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Дружно дают под землёй корешки!</w:t>
      </w:r>
    </w:p>
    <w:p w:rsidR="000541B4" w:rsidRPr="003737FD" w:rsidRDefault="000541B4" w:rsidP="000541B4">
      <w:pPr>
        <w:ind w:firstLine="540"/>
        <w:jc w:val="both"/>
        <w:rPr>
          <w:i/>
          <w:sz w:val="28"/>
          <w:szCs w:val="28"/>
        </w:rPr>
      </w:pPr>
      <w:r w:rsidRPr="003737FD">
        <w:rPr>
          <w:i/>
          <w:sz w:val="28"/>
          <w:szCs w:val="28"/>
        </w:rPr>
        <w:t>(Пошевелить пальцами «корешками»).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Вечер. Жёлтые цветки закрывают лепестки.</w:t>
      </w:r>
    </w:p>
    <w:p w:rsidR="000541B4" w:rsidRPr="003737FD" w:rsidRDefault="000541B4" w:rsidP="000541B4">
      <w:pPr>
        <w:ind w:firstLine="540"/>
        <w:jc w:val="both"/>
        <w:rPr>
          <w:i/>
          <w:sz w:val="28"/>
          <w:szCs w:val="28"/>
        </w:rPr>
      </w:pPr>
      <w:r w:rsidRPr="003737FD">
        <w:rPr>
          <w:i/>
          <w:sz w:val="28"/>
          <w:szCs w:val="28"/>
        </w:rPr>
        <w:t>(Сжать кулачки).</w:t>
      </w:r>
    </w:p>
    <w:p w:rsidR="000541B4" w:rsidRPr="00B474E8" w:rsidRDefault="000541B4" w:rsidP="000541B4">
      <w:pPr>
        <w:ind w:firstLine="540"/>
        <w:jc w:val="both"/>
        <w:rPr>
          <w:sz w:val="28"/>
          <w:szCs w:val="28"/>
        </w:rPr>
      </w:pPr>
      <w:r w:rsidRPr="00B474E8">
        <w:rPr>
          <w:sz w:val="28"/>
          <w:szCs w:val="28"/>
        </w:rPr>
        <w:t>Тихо засыпают, головки опускают.</w:t>
      </w:r>
    </w:p>
    <w:p w:rsidR="000541B4" w:rsidRPr="003737FD" w:rsidRDefault="000541B4" w:rsidP="000541B4">
      <w:pPr>
        <w:ind w:firstLine="540"/>
        <w:jc w:val="both"/>
        <w:rPr>
          <w:i/>
          <w:sz w:val="28"/>
          <w:szCs w:val="28"/>
        </w:rPr>
      </w:pPr>
      <w:r w:rsidRPr="003737FD">
        <w:rPr>
          <w:i/>
          <w:sz w:val="28"/>
          <w:szCs w:val="28"/>
        </w:rPr>
        <w:t>(Положить руки на колени).</w:t>
      </w:r>
    </w:p>
    <w:p w:rsidR="000541B4" w:rsidRDefault="000541B4" w:rsidP="00054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Ребенок работает самостоятельно.</w:t>
      </w:r>
    </w:p>
    <w:p w:rsidR="000541B4" w:rsidRDefault="000541B4" w:rsidP="000541B4">
      <w:pPr>
        <w:ind w:firstLine="540"/>
        <w:jc w:val="both"/>
        <w:rPr>
          <w:sz w:val="28"/>
          <w:szCs w:val="28"/>
        </w:rPr>
      </w:pPr>
    </w:p>
    <w:p w:rsidR="000541B4" w:rsidRDefault="000541B4" w:rsidP="000541B4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6100" cy="2438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BD" w:rsidRDefault="00A446BD" w:rsidP="000541B4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41B4"/>
    <w:rsid w:val="000541B4"/>
    <w:rsid w:val="00A446BD"/>
    <w:rsid w:val="00B9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2020-05-11T15:25:00Z</dcterms:created>
  <dcterms:modified xsi:type="dcterms:W3CDTF">2020-05-11T15:26:00Z</dcterms:modified>
</cp:coreProperties>
</file>