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67" w:rsidRPr="002E0355" w:rsidRDefault="00381D67" w:rsidP="00381D67">
      <w:pPr>
        <w:jc w:val="center"/>
        <w:rPr>
          <w:b/>
          <w:color w:val="0070C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Аппликация «Лето»</w:t>
      </w:r>
    </w:p>
    <w:p w:rsidR="00381D67" w:rsidRDefault="00381D67" w:rsidP="00381D67">
      <w:pPr>
        <w:ind w:firstLine="540"/>
        <w:jc w:val="center"/>
        <w:rPr>
          <w:sz w:val="28"/>
          <w:szCs w:val="28"/>
        </w:rPr>
      </w:pPr>
    </w:p>
    <w:p w:rsidR="00381D67" w:rsidRDefault="00381D67" w:rsidP="00381D67">
      <w:pPr>
        <w:ind w:firstLine="540"/>
        <w:jc w:val="both"/>
        <w:rPr>
          <w:sz w:val="28"/>
          <w:szCs w:val="28"/>
        </w:rPr>
      </w:pPr>
      <w:r w:rsidRPr="00926316">
        <w:rPr>
          <w:b/>
          <w:sz w:val="28"/>
          <w:szCs w:val="28"/>
        </w:rPr>
        <w:t>Цель:</w:t>
      </w:r>
      <w:r w:rsidRPr="00926316">
        <w:rPr>
          <w:sz w:val="28"/>
          <w:szCs w:val="28"/>
        </w:rPr>
        <w:t xml:space="preserve"> учить составлять предмет из нескольких частей, закреплят</w:t>
      </w:r>
      <w:r>
        <w:rPr>
          <w:sz w:val="28"/>
          <w:szCs w:val="28"/>
        </w:rPr>
        <w:t>ь знание геометрических фигур.</w:t>
      </w:r>
    </w:p>
    <w:p w:rsidR="00381D67" w:rsidRDefault="00381D67" w:rsidP="00381D67">
      <w:pPr>
        <w:ind w:firstLine="540"/>
        <w:jc w:val="both"/>
        <w:rPr>
          <w:sz w:val="28"/>
          <w:szCs w:val="28"/>
        </w:rPr>
      </w:pPr>
      <w:r w:rsidRPr="00926316"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</w:t>
      </w:r>
      <w:r w:rsidRPr="005F7B28">
        <w:rPr>
          <w:sz w:val="28"/>
          <w:szCs w:val="28"/>
        </w:rPr>
        <w:t>Бумага белого, желтого, красного, зеленого и синего цвета</w:t>
      </w:r>
      <w:r>
        <w:rPr>
          <w:sz w:val="28"/>
          <w:szCs w:val="28"/>
        </w:rPr>
        <w:t>, б</w:t>
      </w:r>
      <w:r w:rsidRPr="005F7B28">
        <w:rPr>
          <w:sz w:val="28"/>
          <w:szCs w:val="28"/>
        </w:rPr>
        <w:t>елый картон</w:t>
      </w:r>
      <w:r>
        <w:rPr>
          <w:sz w:val="28"/>
          <w:szCs w:val="28"/>
        </w:rPr>
        <w:t>, к</w:t>
      </w:r>
      <w:r w:rsidRPr="005F7B28">
        <w:rPr>
          <w:sz w:val="28"/>
          <w:szCs w:val="28"/>
        </w:rPr>
        <w:t>лей</w:t>
      </w:r>
      <w:r>
        <w:rPr>
          <w:sz w:val="28"/>
          <w:szCs w:val="28"/>
        </w:rPr>
        <w:t>, н</w:t>
      </w:r>
      <w:r w:rsidRPr="005F7B28">
        <w:rPr>
          <w:sz w:val="28"/>
          <w:szCs w:val="28"/>
        </w:rPr>
        <w:t>ожницы</w:t>
      </w:r>
      <w:r>
        <w:rPr>
          <w:sz w:val="28"/>
          <w:szCs w:val="28"/>
        </w:rPr>
        <w:t>, ч</w:t>
      </w:r>
      <w:r w:rsidRPr="005F7B28">
        <w:rPr>
          <w:sz w:val="28"/>
          <w:szCs w:val="28"/>
        </w:rPr>
        <w:t>ерный и зеленый фломастеры</w:t>
      </w:r>
      <w:r>
        <w:rPr>
          <w:sz w:val="28"/>
          <w:szCs w:val="28"/>
        </w:rPr>
        <w:t>.</w:t>
      </w:r>
    </w:p>
    <w:p w:rsidR="00381D67" w:rsidRDefault="00381D67" w:rsidP="00381D67">
      <w:pPr>
        <w:jc w:val="center"/>
        <w:rPr>
          <w:sz w:val="28"/>
          <w:szCs w:val="28"/>
        </w:rPr>
      </w:pPr>
      <w:r w:rsidRPr="00F72A83">
        <w:rPr>
          <w:b/>
          <w:sz w:val="28"/>
          <w:szCs w:val="28"/>
        </w:rPr>
        <w:t>Ход работы:</w:t>
      </w:r>
    </w:p>
    <w:p w:rsidR="00381D67" w:rsidRPr="00F72A83" w:rsidRDefault="00381D67" w:rsidP="00381D67">
      <w:pPr>
        <w:ind w:firstLine="540"/>
        <w:jc w:val="both"/>
        <w:rPr>
          <w:bCs/>
          <w:sz w:val="28"/>
          <w:szCs w:val="28"/>
        </w:rPr>
      </w:pPr>
      <w:r w:rsidRPr="00F72A83">
        <w:rPr>
          <w:bCs/>
          <w:sz w:val="28"/>
          <w:szCs w:val="28"/>
        </w:rPr>
        <w:t xml:space="preserve">На картинке у нас будет трава, цветок, облака и божья коровка. С помощью такой аппликации можно обсудить с ребенком самые простые признаки лета, а также разобрать основные цвета. </w:t>
      </w:r>
    </w:p>
    <w:p w:rsidR="00381D67" w:rsidRPr="00F72A83" w:rsidRDefault="00381D67" w:rsidP="00381D67">
      <w:pPr>
        <w:ind w:firstLine="540"/>
        <w:jc w:val="both"/>
        <w:rPr>
          <w:bCs/>
          <w:sz w:val="28"/>
          <w:szCs w:val="28"/>
        </w:rPr>
      </w:pPr>
      <w:r w:rsidRPr="00F72A83">
        <w:rPr>
          <w:bCs/>
          <w:sz w:val="28"/>
          <w:szCs w:val="28"/>
        </w:rPr>
        <w:t xml:space="preserve">Начнем с зеленой бумаги, из нее мы вырежем полосу шириной 2-3 см. Это будет трава. Для большей реалистичности и объема можно порезать ее с одной стороны – будто бахрома получится. </w:t>
      </w:r>
      <w:r>
        <w:rPr>
          <w:bCs/>
          <w:sz w:val="28"/>
          <w:szCs w:val="28"/>
        </w:rPr>
        <w:t xml:space="preserve"> </w:t>
      </w:r>
      <w:r w:rsidRPr="00F72A83">
        <w:rPr>
          <w:bCs/>
          <w:sz w:val="28"/>
          <w:szCs w:val="28"/>
        </w:rPr>
        <w:t>Теперь вырежем 3 облака синего цвета. Можно сделать их в виде овалов, а можно и оставить неровные края.</w:t>
      </w:r>
      <w:r>
        <w:rPr>
          <w:bCs/>
          <w:sz w:val="28"/>
          <w:szCs w:val="28"/>
        </w:rPr>
        <w:t xml:space="preserve"> </w:t>
      </w:r>
      <w:r w:rsidRPr="00F72A83">
        <w:rPr>
          <w:bCs/>
          <w:sz w:val="28"/>
          <w:szCs w:val="28"/>
        </w:rPr>
        <w:t xml:space="preserve">Из желтой бумаги сделаем цветок с несколькими лепестками, а из белой – круглую серединку. </w:t>
      </w:r>
      <w:r>
        <w:rPr>
          <w:bCs/>
          <w:sz w:val="28"/>
          <w:szCs w:val="28"/>
        </w:rPr>
        <w:t xml:space="preserve"> Затем </w:t>
      </w:r>
      <w:r w:rsidRPr="00F72A83">
        <w:rPr>
          <w:bCs/>
          <w:sz w:val="28"/>
          <w:szCs w:val="28"/>
        </w:rPr>
        <w:t>вырезаем 2 красных круга (или о</w:t>
      </w:r>
      <w:r>
        <w:rPr>
          <w:bCs/>
          <w:sz w:val="28"/>
          <w:szCs w:val="28"/>
        </w:rPr>
        <w:t>в</w:t>
      </w:r>
      <w:r w:rsidRPr="00F72A83">
        <w:rPr>
          <w:bCs/>
          <w:sz w:val="28"/>
          <w:szCs w:val="28"/>
        </w:rPr>
        <w:t>ала) и сгибаем каждый пополам. Это части божьей коровки. На внешней стороне можно нарисовать несколько черных точек, которые всегда присутствуют на спинке насекомого. Обратите на этот факт внимание ребенка.</w:t>
      </w:r>
    </w:p>
    <w:p w:rsidR="00381D67" w:rsidRPr="00F72A83" w:rsidRDefault="00381D67" w:rsidP="00381D67">
      <w:pPr>
        <w:ind w:firstLine="540"/>
        <w:jc w:val="both"/>
        <w:rPr>
          <w:bCs/>
          <w:sz w:val="28"/>
          <w:szCs w:val="28"/>
        </w:rPr>
      </w:pPr>
      <w:r w:rsidRPr="00F72A83">
        <w:rPr>
          <w:bCs/>
          <w:sz w:val="28"/>
          <w:szCs w:val="28"/>
        </w:rPr>
        <w:t xml:space="preserve">Начинаем приклеивать. Сначала траву и цветок, затем облака и в конце – собираем божью коровку. Части насекомого соприкасаются только с одной стороны, имитируется раскрытие его крыльев в полете. </w:t>
      </w:r>
    </w:p>
    <w:p w:rsidR="00381D67" w:rsidRDefault="00381D67" w:rsidP="00381D67">
      <w:pPr>
        <w:ind w:firstLine="540"/>
        <w:jc w:val="both"/>
        <w:rPr>
          <w:bCs/>
          <w:sz w:val="28"/>
          <w:szCs w:val="28"/>
        </w:rPr>
      </w:pPr>
      <w:r w:rsidRPr="00F72A83">
        <w:rPr>
          <w:bCs/>
          <w:sz w:val="28"/>
          <w:szCs w:val="28"/>
        </w:rPr>
        <w:t xml:space="preserve">В конце можно дорисовать божьей коровке лапки и головку, а цветку стебель и листики. По желанию можно нарисовать и солнышко. Все дорисованные элементы вполне могут быть и сделанными из бумаги. </w:t>
      </w:r>
    </w:p>
    <w:p w:rsidR="00381D67" w:rsidRDefault="00381D67" w:rsidP="00381D67">
      <w:pPr>
        <w:ind w:firstLine="540"/>
        <w:jc w:val="both"/>
        <w:rPr>
          <w:bCs/>
          <w:sz w:val="28"/>
          <w:szCs w:val="28"/>
        </w:rPr>
      </w:pPr>
    </w:p>
    <w:p w:rsidR="00DB0F15" w:rsidRDefault="00381D67" w:rsidP="00381D67">
      <w:r>
        <w:rPr>
          <w:bCs/>
          <w:noProof/>
          <w:sz w:val="28"/>
          <w:szCs w:val="28"/>
        </w:rPr>
        <w:drawing>
          <wp:inline distT="0" distB="0" distL="0" distR="0">
            <wp:extent cx="4457700" cy="3905250"/>
            <wp:effectExtent l="0" t="0" r="0" b="0"/>
            <wp:docPr id="1" name="Рисунок 1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67"/>
    <w:rsid w:val="00381D67"/>
    <w:rsid w:val="00DB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D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D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D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D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2020-05-24T13:07:00Z</dcterms:created>
  <dcterms:modified xsi:type="dcterms:W3CDTF">2020-05-24T13:07:00Z</dcterms:modified>
</cp:coreProperties>
</file>