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C" w:rsidRPr="005C059C" w:rsidRDefault="005C059C" w:rsidP="005C059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6"/>
          <w:rFonts w:ascii="Corsiva" w:hAnsi="Corsiva" w:cs="Calibri"/>
          <w:b/>
          <w:bCs/>
          <w:i/>
          <w:iCs/>
          <w:color w:val="C00000"/>
          <w:sz w:val="40"/>
          <w:szCs w:val="40"/>
        </w:rPr>
      </w:pPr>
      <w:r w:rsidRPr="005C059C">
        <w:rPr>
          <w:rStyle w:val="c16"/>
          <w:rFonts w:ascii="Corsiva" w:hAnsi="Corsiva" w:cs="Calibri"/>
          <w:b/>
          <w:bCs/>
          <w:i/>
          <w:iCs/>
          <w:color w:val="C00000"/>
          <w:sz w:val="40"/>
          <w:szCs w:val="40"/>
        </w:rPr>
        <w:t>Консультация для родителей</w:t>
      </w:r>
    </w:p>
    <w:p w:rsidR="005C059C" w:rsidRPr="005C059C" w:rsidRDefault="005C059C" w:rsidP="005C059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6"/>
          <w:rFonts w:ascii="Corsiva" w:hAnsi="Corsiva" w:cs="Calibri"/>
          <w:b/>
          <w:bCs/>
          <w:i/>
          <w:iCs/>
          <w:color w:val="00B050"/>
          <w:sz w:val="40"/>
          <w:szCs w:val="40"/>
        </w:rPr>
      </w:pPr>
      <w:r w:rsidRPr="005C059C">
        <w:rPr>
          <w:rStyle w:val="c16"/>
          <w:rFonts w:ascii="Corsiva" w:hAnsi="Corsiva" w:cs="Calibri"/>
          <w:b/>
          <w:bCs/>
          <w:i/>
          <w:iCs/>
          <w:color w:val="00B050"/>
          <w:sz w:val="40"/>
          <w:szCs w:val="40"/>
        </w:rPr>
        <w:t>«Ребёнок и цветы»</w:t>
      </w:r>
    </w:p>
    <w:p w:rsidR="005C059C" w:rsidRDefault="005C059C" w:rsidP="005C059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C059C" w:rsidRDefault="005C059C" w:rsidP="005C05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Гуляя с ребенком весной и летом по улицам нашего города, мы постоянно встречаемся с цветами, кустарниками, деревьями – нашими зелеными друзьями.</w:t>
      </w:r>
    </w:p>
    <w:p w:rsidR="005C059C" w:rsidRDefault="005C059C" w:rsidP="005C05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Во время прогулок дети невольно обращают внимание на </w:t>
      </w:r>
      <w:r>
        <w:rPr>
          <w:rStyle w:val="c3"/>
          <w:b/>
          <w:bCs/>
          <w:color w:val="000000"/>
          <w:sz w:val="32"/>
          <w:szCs w:val="32"/>
        </w:rPr>
        <w:t>растения</w:t>
      </w:r>
      <w:r>
        <w:rPr>
          <w:rStyle w:val="c4"/>
          <w:color w:val="000000"/>
          <w:sz w:val="32"/>
          <w:szCs w:val="32"/>
        </w:rPr>
        <w:t>. У малышей возникают разные вопросы, с которыми они обращаются к взрослым. Поэтому вы, </w:t>
      </w:r>
      <w:r>
        <w:rPr>
          <w:rStyle w:val="c3"/>
          <w:b/>
          <w:bCs/>
          <w:color w:val="000000"/>
          <w:sz w:val="32"/>
          <w:szCs w:val="32"/>
        </w:rPr>
        <w:t>родители</w:t>
      </w:r>
      <w:r>
        <w:rPr>
          <w:rStyle w:val="c5"/>
          <w:color w:val="000000"/>
          <w:sz w:val="32"/>
          <w:szCs w:val="32"/>
        </w:rPr>
        <w:t>, должны иметь возможность доступно, понятно и правильно удовлетворять любознательность ребенка.</w:t>
      </w:r>
    </w:p>
    <w:p w:rsidR="005C059C" w:rsidRDefault="005C059C" w:rsidP="005C059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32"/>
          <w:szCs w:val="32"/>
        </w:rPr>
      </w:pPr>
      <w:r>
        <w:rPr>
          <w:rStyle w:val="c3"/>
          <w:b/>
          <w:bCs/>
          <w:color w:val="000000"/>
          <w:sz w:val="32"/>
          <w:szCs w:val="32"/>
        </w:rPr>
        <w:t>Знакомство с растениями</w:t>
      </w:r>
      <w:r>
        <w:rPr>
          <w:rStyle w:val="c4"/>
          <w:color w:val="000000"/>
          <w:sz w:val="32"/>
          <w:szCs w:val="32"/>
        </w:rPr>
        <w:t>, наблюдения за ними, сравнение их по цвету, листьями, могут расширить кругозор ребенка, он получит элементарные сведения о </w:t>
      </w:r>
      <w:r>
        <w:rPr>
          <w:rStyle w:val="c3"/>
          <w:b/>
          <w:bCs/>
          <w:color w:val="000000"/>
          <w:sz w:val="32"/>
          <w:szCs w:val="32"/>
        </w:rPr>
        <w:t>растениях</w:t>
      </w:r>
      <w:r>
        <w:rPr>
          <w:rStyle w:val="c4"/>
          <w:color w:val="000000"/>
          <w:sz w:val="32"/>
          <w:szCs w:val="32"/>
        </w:rPr>
        <w:t>, разовьет свой эстетический вкус.</w:t>
      </w:r>
    </w:p>
    <w:p w:rsidR="005C059C" w:rsidRDefault="005C059C" w:rsidP="005C05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C059C" w:rsidRDefault="005C059C" w:rsidP="005C05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Какие же сведения о </w:t>
      </w:r>
      <w:r>
        <w:rPr>
          <w:rStyle w:val="c3"/>
          <w:b/>
          <w:bCs/>
          <w:color w:val="000000"/>
          <w:sz w:val="32"/>
          <w:szCs w:val="32"/>
        </w:rPr>
        <w:t>растениях</w:t>
      </w:r>
      <w:r>
        <w:rPr>
          <w:rStyle w:val="c5"/>
          <w:color w:val="000000"/>
          <w:sz w:val="32"/>
          <w:szCs w:val="32"/>
        </w:rPr>
        <w:t> можно дать ребенку 3-4-х лет?</w:t>
      </w:r>
    </w:p>
    <w:p w:rsidR="005C059C" w:rsidRDefault="005C059C" w:rsidP="005C05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Малыш должен различать по внешнему виду, называть 2-3 </w:t>
      </w:r>
      <w:r>
        <w:rPr>
          <w:rStyle w:val="c3"/>
          <w:b/>
          <w:bCs/>
          <w:color w:val="000000"/>
          <w:sz w:val="32"/>
          <w:szCs w:val="32"/>
        </w:rPr>
        <w:t>знакомых цветка</w:t>
      </w:r>
      <w:r>
        <w:rPr>
          <w:rStyle w:val="c4"/>
          <w:color w:val="000000"/>
          <w:sz w:val="32"/>
          <w:szCs w:val="32"/>
        </w:rPr>
        <w:t>, травы, листьев. Нужно обращать внимание на красоту цветущих комнатных </w:t>
      </w:r>
      <w:r>
        <w:rPr>
          <w:rStyle w:val="c3"/>
          <w:b/>
          <w:bCs/>
          <w:color w:val="000000"/>
          <w:sz w:val="32"/>
          <w:szCs w:val="32"/>
        </w:rPr>
        <w:t>растений</w:t>
      </w:r>
      <w:r>
        <w:rPr>
          <w:rStyle w:val="c5"/>
          <w:color w:val="000000"/>
          <w:sz w:val="32"/>
          <w:szCs w:val="32"/>
        </w:rPr>
        <w:t>, учить поливать их.</w:t>
      </w:r>
    </w:p>
    <w:p w:rsidR="005C059C" w:rsidRDefault="005C059C" w:rsidP="005C05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Объем знаний ребенка о </w:t>
      </w:r>
      <w:r>
        <w:rPr>
          <w:rStyle w:val="c3"/>
          <w:b/>
          <w:bCs/>
          <w:color w:val="000000"/>
          <w:sz w:val="32"/>
          <w:szCs w:val="32"/>
        </w:rPr>
        <w:t>растениях еще невелик</w:t>
      </w:r>
      <w:r>
        <w:rPr>
          <w:rStyle w:val="c5"/>
          <w:color w:val="000000"/>
          <w:sz w:val="32"/>
          <w:szCs w:val="32"/>
        </w:rPr>
        <w:t>.</w:t>
      </w:r>
    </w:p>
    <w:p w:rsidR="005C059C" w:rsidRDefault="005C059C" w:rsidP="005C05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Но с самого раннего </w:t>
      </w:r>
      <w:r>
        <w:rPr>
          <w:rStyle w:val="c3"/>
          <w:b/>
          <w:bCs/>
          <w:color w:val="000000"/>
          <w:sz w:val="32"/>
          <w:szCs w:val="32"/>
        </w:rPr>
        <w:t>возраста мы должны учить детей</w:t>
      </w:r>
      <w:r>
        <w:rPr>
          <w:rStyle w:val="c4"/>
          <w:color w:val="000000"/>
          <w:sz w:val="32"/>
          <w:szCs w:val="32"/>
        </w:rPr>
        <w:t> любить и беречь природу. А пример </w:t>
      </w:r>
      <w:r>
        <w:rPr>
          <w:rStyle w:val="c3"/>
          <w:b/>
          <w:bCs/>
          <w:color w:val="000000"/>
          <w:sz w:val="32"/>
          <w:szCs w:val="32"/>
        </w:rPr>
        <w:t>родителей</w:t>
      </w:r>
      <w:r>
        <w:rPr>
          <w:rStyle w:val="c5"/>
          <w:color w:val="000000"/>
          <w:sz w:val="32"/>
          <w:szCs w:val="32"/>
        </w:rPr>
        <w:t> – главный учебник для ребенка.</w:t>
      </w:r>
    </w:p>
    <w:p w:rsidR="005C059C" w:rsidRDefault="005C059C" w:rsidP="005C05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Если вы, возвращаясь с ребенком с прогулки, несете в рука небольшой букетик, то ваш ребенок никогда не будет рвать цветы охапками.</w:t>
      </w:r>
    </w:p>
    <w:p w:rsidR="005C059C" w:rsidRDefault="005C059C" w:rsidP="005C05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Покажите ребенку, как правильно срывать </w:t>
      </w:r>
      <w:r>
        <w:rPr>
          <w:rStyle w:val="c4"/>
          <w:color w:val="000000"/>
          <w:sz w:val="32"/>
          <w:szCs w:val="32"/>
          <w:u w:val="single"/>
        </w:rPr>
        <w:t>цветок</w:t>
      </w:r>
      <w:r>
        <w:rPr>
          <w:rStyle w:val="c5"/>
          <w:color w:val="000000"/>
          <w:sz w:val="32"/>
          <w:szCs w:val="32"/>
        </w:rPr>
        <w:t>: нужно оставлять длинный стебелек, чтобы не повредить корни.</w:t>
      </w:r>
    </w:p>
    <w:p w:rsidR="005C059C" w:rsidRDefault="005C059C" w:rsidP="005C059C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32"/>
          <w:szCs w:val="32"/>
        </w:rPr>
      </w:pPr>
      <w:r>
        <w:rPr>
          <w:rStyle w:val="c4"/>
          <w:color w:val="000000"/>
          <w:sz w:val="32"/>
          <w:szCs w:val="32"/>
        </w:rPr>
        <w:t>Рассматривая цветок, назовите его </w:t>
      </w:r>
      <w:r>
        <w:rPr>
          <w:rStyle w:val="c4"/>
          <w:color w:val="000000"/>
          <w:sz w:val="32"/>
          <w:szCs w:val="32"/>
          <w:u w:val="single"/>
        </w:rPr>
        <w:t>части</w:t>
      </w:r>
      <w:r>
        <w:rPr>
          <w:rStyle w:val="c5"/>
          <w:color w:val="000000"/>
          <w:sz w:val="32"/>
          <w:szCs w:val="32"/>
        </w:rPr>
        <w:t>: листья, стебель. Ребенок постепенно запомнит их название.</w:t>
      </w:r>
    </w:p>
    <w:p w:rsidR="005C059C" w:rsidRDefault="005C059C" w:rsidP="005C05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C059C" w:rsidRDefault="005C059C" w:rsidP="005C05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Вы гуляете с ребенком в сквере, где много красивых цветов. У малыша </w:t>
      </w:r>
      <w:r>
        <w:rPr>
          <w:rStyle w:val="c3"/>
          <w:b/>
          <w:bCs/>
          <w:color w:val="000000"/>
          <w:sz w:val="32"/>
          <w:szCs w:val="32"/>
        </w:rPr>
        <w:t>может появиться желание сорвать цветок.</w:t>
      </w:r>
    </w:p>
    <w:p w:rsidR="005C059C" w:rsidRDefault="005C059C" w:rsidP="005C05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Объясните ему</w:t>
      </w:r>
      <w:r>
        <w:rPr>
          <w:rStyle w:val="c5"/>
          <w:color w:val="000000"/>
          <w:sz w:val="32"/>
          <w:szCs w:val="32"/>
        </w:rPr>
        <w:t>, что цветы на газонах рвать нельзя, здесь гуляет много людей и все любуются цветами.</w:t>
      </w:r>
    </w:p>
    <w:p w:rsidR="005C059C" w:rsidRDefault="005C059C" w:rsidP="005C05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Предложите малышу понюхать цветок.</w:t>
      </w:r>
    </w:p>
    <w:p w:rsidR="005C059C" w:rsidRDefault="005C059C" w:rsidP="005C05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Если на прогулке по улице вы видите, как делают клумбы, сажают цветы, поливают их, </w:t>
      </w:r>
      <w:r>
        <w:rPr>
          <w:rStyle w:val="c3"/>
          <w:b/>
          <w:bCs/>
          <w:color w:val="000000"/>
          <w:sz w:val="32"/>
          <w:szCs w:val="32"/>
        </w:rPr>
        <w:t>обратите на это внимание ребенка.</w:t>
      </w:r>
    </w:p>
    <w:p w:rsidR="005C059C" w:rsidRDefault="005C059C" w:rsidP="005C05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Вы можете посадить и дома какие-нибудь цветы. Для этого не обязательно иметь большой земельный </w:t>
      </w:r>
      <w:r>
        <w:rPr>
          <w:rStyle w:val="c4"/>
          <w:color w:val="000000"/>
          <w:sz w:val="32"/>
          <w:szCs w:val="32"/>
          <w:u w:val="single"/>
        </w:rPr>
        <w:t>участок</w:t>
      </w:r>
      <w:r>
        <w:rPr>
          <w:rStyle w:val="c5"/>
          <w:color w:val="000000"/>
          <w:sz w:val="32"/>
          <w:szCs w:val="32"/>
        </w:rPr>
        <w:t>: цветы можно посадить на балконе, в ящике на подоконнике, во дворе.</w:t>
      </w:r>
    </w:p>
    <w:p w:rsidR="005C059C" w:rsidRDefault="005C059C" w:rsidP="005C05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Ребенок </w:t>
      </w:r>
      <w:r>
        <w:rPr>
          <w:rStyle w:val="c4"/>
          <w:color w:val="000000"/>
          <w:sz w:val="32"/>
          <w:szCs w:val="32"/>
          <w:u w:val="single"/>
        </w:rPr>
        <w:t>видит</w:t>
      </w:r>
      <w:r>
        <w:rPr>
          <w:rStyle w:val="c5"/>
          <w:color w:val="000000"/>
          <w:sz w:val="32"/>
          <w:szCs w:val="32"/>
        </w:rPr>
        <w:t>: мама сажает цветы для всех, чтобы был красивым их двор.</w:t>
      </w:r>
    </w:p>
    <w:p w:rsidR="005C059C" w:rsidRDefault="005C059C" w:rsidP="005C05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Можно привлекать ребенка к уходу за посаженными цветами. Пусть он видит, что </w:t>
      </w:r>
      <w:bookmarkStart w:id="0" w:name="_GoBack"/>
      <w:bookmarkEnd w:id="0"/>
      <w:r>
        <w:rPr>
          <w:rStyle w:val="c3"/>
          <w:b/>
          <w:bCs/>
          <w:color w:val="000000"/>
          <w:sz w:val="32"/>
          <w:szCs w:val="32"/>
        </w:rPr>
        <w:t>растения</w:t>
      </w:r>
      <w:r>
        <w:rPr>
          <w:rStyle w:val="c5"/>
          <w:color w:val="000000"/>
          <w:sz w:val="32"/>
          <w:szCs w:val="32"/>
        </w:rPr>
        <w:t> – это живые организмы, их надо беречь, ухаживать за ними.</w:t>
      </w:r>
    </w:p>
    <w:p w:rsidR="005C059C" w:rsidRDefault="005C059C" w:rsidP="005C05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И тогда, когда</w:t>
      </w:r>
      <w:r>
        <w:rPr>
          <w:rStyle w:val="c3"/>
          <w:b/>
          <w:bCs/>
          <w:color w:val="000000"/>
          <w:sz w:val="32"/>
          <w:szCs w:val="32"/>
        </w:rPr>
        <w:t> ваш малыш вырастет</w:t>
      </w:r>
      <w:r>
        <w:rPr>
          <w:rStyle w:val="c5"/>
          <w:color w:val="000000"/>
          <w:sz w:val="32"/>
          <w:szCs w:val="32"/>
        </w:rPr>
        <w:t> вы сможете поручится в том, что он не будет топтать газоны и бессмысленно рвать цветы.</w:t>
      </w:r>
    </w:p>
    <w:p w:rsidR="00355C85" w:rsidRDefault="00355C85"/>
    <w:sectPr w:rsidR="00355C85" w:rsidSect="005C059C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9C"/>
    <w:rsid w:val="00355C85"/>
    <w:rsid w:val="005C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3738"/>
  <w15:chartTrackingRefBased/>
  <w15:docId w15:val="{D58F0996-D5B2-4757-B447-9F06C6A6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C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C059C"/>
  </w:style>
  <w:style w:type="character" w:customStyle="1" w:styleId="c6">
    <w:name w:val="c6"/>
    <w:basedOn w:val="a0"/>
    <w:rsid w:val="005C059C"/>
  </w:style>
  <w:style w:type="paragraph" w:customStyle="1" w:styleId="c7">
    <w:name w:val="c7"/>
    <w:basedOn w:val="a"/>
    <w:rsid w:val="005C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C059C"/>
  </w:style>
  <w:style w:type="paragraph" w:customStyle="1" w:styleId="c0">
    <w:name w:val="c0"/>
    <w:basedOn w:val="a"/>
    <w:rsid w:val="005C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C059C"/>
  </w:style>
  <w:style w:type="character" w:customStyle="1" w:styleId="c4">
    <w:name w:val="c4"/>
    <w:basedOn w:val="a0"/>
    <w:rsid w:val="005C059C"/>
  </w:style>
  <w:style w:type="character" w:customStyle="1" w:styleId="c3">
    <w:name w:val="c3"/>
    <w:basedOn w:val="a0"/>
    <w:rsid w:val="005C0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2020-05-07T08:44:00Z</dcterms:created>
  <dcterms:modified xsi:type="dcterms:W3CDTF">2020-05-07T08:46:00Z</dcterms:modified>
</cp:coreProperties>
</file>