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5B9CD6"/>
          <w:sz w:val="40"/>
          <w:szCs w:val="40"/>
        </w:rPr>
        <w:t>Тема недели «Мой дом»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C55911"/>
          <w:sz w:val="40"/>
          <w:szCs w:val="4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C55911"/>
          <w:sz w:val="40"/>
          <w:szCs w:val="40"/>
        </w:rPr>
        <w:t>Рисование по теме: «Забор возле дома»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444444"/>
          <w:sz w:val="40"/>
          <w:szCs w:val="40"/>
        </w:rPr>
        <w:t>Цель</w:t>
      </w:r>
      <w:r>
        <w:rPr>
          <w:rFonts w:ascii="Times New Roman" w:hAnsi="Times New Roman" w:cs="Times New Roman"/>
          <w:b/>
          <w:bCs/>
          <w:color w:val="444444"/>
          <w:sz w:val="40"/>
          <w:szCs w:val="40"/>
        </w:rPr>
        <w:t xml:space="preserve">. </w:t>
      </w:r>
      <w:r>
        <w:rPr>
          <w:rFonts w:ascii="Times New Roman" w:hAnsi="Times New Roman" w:cs="Times New Roman"/>
          <w:color w:val="444444"/>
          <w:sz w:val="40"/>
          <w:szCs w:val="40"/>
        </w:rPr>
        <w:t xml:space="preserve">Продолжать учить детей рисовать </w:t>
      </w:r>
      <w:proofErr w:type="gramStart"/>
      <w:r>
        <w:rPr>
          <w:rFonts w:ascii="Times New Roman" w:hAnsi="Times New Roman" w:cs="Times New Roman"/>
          <w:color w:val="444444"/>
          <w:sz w:val="40"/>
          <w:szCs w:val="40"/>
        </w:rPr>
        <w:t>различные</w:t>
      </w:r>
      <w:proofErr w:type="gramEnd"/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предметы, состоящие из сочетаний линий.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44444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444444"/>
          <w:sz w:val="40"/>
          <w:szCs w:val="40"/>
        </w:rPr>
        <w:t>Задачи: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 xml:space="preserve">- учить пересказывать сказки, опираясь </w:t>
      </w:r>
      <w:proofErr w:type="gramStart"/>
      <w:r>
        <w:rPr>
          <w:rFonts w:ascii="Times New Roman" w:hAnsi="Times New Roman" w:cs="Times New Roman"/>
          <w:color w:val="444444"/>
          <w:sz w:val="40"/>
          <w:szCs w:val="40"/>
        </w:rPr>
        <w:t>на</w:t>
      </w:r>
      <w:proofErr w:type="gramEnd"/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иллюстрации в книге;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- развивать речь, мышление.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444444"/>
          <w:sz w:val="40"/>
          <w:szCs w:val="40"/>
        </w:rPr>
        <w:t>Демонстрационный материал</w:t>
      </w:r>
      <w:r>
        <w:rPr>
          <w:rFonts w:ascii="Times New Roman" w:hAnsi="Times New Roman" w:cs="Times New Roman"/>
          <w:b/>
          <w:bCs/>
          <w:color w:val="444444"/>
          <w:sz w:val="40"/>
          <w:szCs w:val="40"/>
        </w:rPr>
        <w:t xml:space="preserve">. </w:t>
      </w:r>
      <w:r>
        <w:rPr>
          <w:rFonts w:ascii="Times New Roman" w:hAnsi="Times New Roman" w:cs="Times New Roman"/>
          <w:color w:val="444444"/>
          <w:sz w:val="40"/>
          <w:szCs w:val="40"/>
        </w:rPr>
        <w:t>Игрушки – герои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444444"/>
          <w:sz w:val="40"/>
          <w:szCs w:val="40"/>
        </w:rPr>
        <w:t>сказки «Заячья избушка» (заяц, лиса, бык, собака,</w:t>
      </w:r>
      <w:proofErr w:type="gramEnd"/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медведь и петух).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444444"/>
          <w:sz w:val="40"/>
          <w:szCs w:val="40"/>
        </w:rPr>
        <w:t>Раздаточный материал</w:t>
      </w:r>
      <w:r>
        <w:rPr>
          <w:rFonts w:ascii="Times New Roman" w:hAnsi="Times New Roman" w:cs="Times New Roman"/>
          <w:b/>
          <w:bCs/>
          <w:color w:val="444444"/>
          <w:sz w:val="40"/>
          <w:szCs w:val="40"/>
        </w:rPr>
        <w:t xml:space="preserve">. </w:t>
      </w:r>
      <w:r>
        <w:rPr>
          <w:rFonts w:ascii="Times New Roman" w:hAnsi="Times New Roman" w:cs="Times New Roman"/>
          <w:color w:val="444444"/>
          <w:sz w:val="40"/>
          <w:szCs w:val="40"/>
        </w:rPr>
        <w:t xml:space="preserve">Альбомный лист, </w:t>
      </w:r>
      <w:proofErr w:type="gramStart"/>
      <w:r>
        <w:rPr>
          <w:rFonts w:ascii="Times New Roman" w:hAnsi="Times New Roman" w:cs="Times New Roman"/>
          <w:color w:val="444444"/>
          <w:sz w:val="40"/>
          <w:szCs w:val="40"/>
        </w:rPr>
        <w:t>на</w:t>
      </w:r>
      <w:proofErr w:type="gramEnd"/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444444"/>
          <w:sz w:val="40"/>
          <w:szCs w:val="40"/>
        </w:rPr>
        <w:t>котором</w:t>
      </w:r>
      <w:proofErr w:type="gramEnd"/>
      <w:r>
        <w:rPr>
          <w:rFonts w:ascii="Times New Roman" w:hAnsi="Times New Roman" w:cs="Times New Roman"/>
          <w:color w:val="444444"/>
          <w:sz w:val="40"/>
          <w:szCs w:val="40"/>
        </w:rPr>
        <w:t xml:space="preserve"> нарисована избушка, гуашь, кисть, баночка с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водой.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444444"/>
          <w:sz w:val="40"/>
          <w:szCs w:val="4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444444"/>
          <w:sz w:val="40"/>
          <w:szCs w:val="40"/>
        </w:rPr>
        <w:t>Ход занятия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Заранее нужно прочитать детям русскую народную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сказку «Заячья избушка». На занятии вспомнить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вместе эту сказку, героев и т.д.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Предложите детям для того, чтобы лиса больше не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могла забраться к зайчику, нарисовать вокруг его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избушки забор.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 xml:space="preserve">- Ребята, какой должен быть забор?» </w:t>
      </w:r>
      <w:proofErr w:type="gramStart"/>
      <w:r>
        <w:rPr>
          <w:rFonts w:ascii="Times New Roman,Italic" w:hAnsi="Times New Roman,Italic" w:cs="Times New Roman,Italic"/>
          <w:i/>
          <w:iCs/>
          <w:color w:val="444444"/>
          <w:sz w:val="40"/>
          <w:szCs w:val="40"/>
        </w:rPr>
        <w:t>(Длинный,</w:t>
      </w:r>
      <w:proofErr w:type="gramEnd"/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444444"/>
          <w:sz w:val="40"/>
          <w:szCs w:val="40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444444"/>
          <w:sz w:val="40"/>
          <w:szCs w:val="40"/>
        </w:rPr>
        <w:t>высокий</w:t>
      </w:r>
      <w:proofErr w:type="gramEnd"/>
      <w:r>
        <w:rPr>
          <w:rFonts w:ascii="Times New Roman,Italic" w:hAnsi="Times New Roman,Italic" w:cs="Times New Roman,Italic"/>
          <w:i/>
          <w:iCs/>
          <w:color w:val="444444"/>
          <w:sz w:val="40"/>
          <w:szCs w:val="40"/>
        </w:rPr>
        <w:t>, желтый (или любого другого цвета).)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Рядом с домом дети рисуют кистью две длинные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горизонтальные линии, а перпендикулярно к ним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короткие линии – штакетины.</w:t>
      </w:r>
    </w:p>
    <w:p w:rsidR="00D83211" w:rsidRDefault="00D83211" w:rsidP="00D8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Times New Roman" w:hAnsi="Times New Roman" w:cs="Times New Roman"/>
          <w:color w:val="444444"/>
          <w:sz w:val="40"/>
          <w:szCs w:val="40"/>
        </w:rPr>
        <w:t>- Молодцы, ребята! У всех получился красивый забор!</w:t>
      </w:r>
    </w:p>
    <w:p w:rsidR="001053AB" w:rsidRDefault="00D83211" w:rsidP="00D83211">
      <w:r>
        <w:rPr>
          <w:rFonts w:ascii="Times New Roman" w:hAnsi="Times New Roman" w:cs="Times New Roman"/>
          <w:color w:val="444444"/>
          <w:sz w:val="40"/>
          <w:szCs w:val="40"/>
        </w:rPr>
        <w:t>Теперь зайчику не страшна лиса!».</w:t>
      </w:r>
    </w:p>
    <w:sectPr w:rsidR="001053AB" w:rsidSect="0055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11"/>
    <w:rsid w:val="000E0B26"/>
    <w:rsid w:val="00551438"/>
    <w:rsid w:val="00C55366"/>
    <w:rsid w:val="00D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2020-05-17T12:55:00Z</dcterms:created>
  <dcterms:modified xsi:type="dcterms:W3CDTF">2020-05-17T13:01:00Z</dcterms:modified>
</cp:coreProperties>
</file>