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.znanio.ru/methodology/images/8d/cd/8dcdbe21f8a3a85cb5b2cd31aa1ea8b5904eb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8d/cd/8dcdbe21f8a3a85cb5b2cd31aa1ea8b5904eb5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12" descr="http://images.myshared.ru/7/832130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myshared.ru/7/832130/slide_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6452314" cy="9163050"/>
            <wp:effectExtent l="19050" t="0" r="5636" b="0"/>
            <wp:docPr id="4" name="Рисунок 15" descr="https://r1.nubex.ru/s5020-f3e/f9649_a0/image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1.nubex.ru/s5020-f3e/f9649_a0/image%20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14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</w:p>
    <w:p w:rsidR="008E5D37" w:rsidRDefault="008E5D37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b/>
          <w:bCs/>
          <w:color w:val="000000"/>
          <w:sz w:val="44"/>
          <w:szCs w:val="44"/>
        </w:rPr>
      </w:pPr>
    </w:p>
    <w:p w:rsidR="004B1974" w:rsidRDefault="004B1974" w:rsidP="004B197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44"/>
          <w:szCs w:val="44"/>
        </w:rPr>
        <w:lastRenderedPageBreak/>
        <w:t>Пальчиковая гимнастика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«Фиалка»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«</w:t>
      </w:r>
      <w:proofErr w:type="spellStart"/>
      <w:r>
        <w:rPr>
          <w:rStyle w:val="c3"/>
          <w:rFonts w:ascii="Calibri" w:hAnsi="Calibri"/>
          <w:color w:val="000000"/>
          <w:sz w:val="28"/>
          <w:szCs w:val="28"/>
        </w:rPr>
        <w:t>Фью</w:t>
      </w:r>
      <w:proofErr w:type="spellEnd"/>
      <w:r>
        <w:rPr>
          <w:rStyle w:val="c3"/>
          <w:rFonts w:ascii="Calibri" w:hAnsi="Calibri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Calibri" w:hAnsi="Calibri"/>
          <w:color w:val="000000"/>
          <w:sz w:val="28"/>
          <w:szCs w:val="28"/>
        </w:rPr>
        <w:t>фью</w:t>
      </w:r>
      <w:proofErr w:type="spellEnd"/>
      <w:r>
        <w:rPr>
          <w:rStyle w:val="c3"/>
          <w:rFonts w:ascii="Calibri" w:hAnsi="Calibri"/>
          <w:color w:val="000000"/>
          <w:sz w:val="28"/>
          <w:szCs w:val="28"/>
        </w:rPr>
        <w:t>!» - птицы распевают.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рук плотно сжаты,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открываем – закрываем «клювики».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 лугу фиалки расцветают.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Руки в вертикальном положении, ладони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прижаты друг к другу,  пальцы округлить.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 xml:space="preserve">И земля 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глядит на нас    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Поочередно соединяем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каждый пальчик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i/>
          <w:iCs/>
          <w:color w:val="000000"/>
          <w:sz w:val="28"/>
          <w:szCs w:val="28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Сотней фиолетовых глаз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уки с большим пальцем.</w:t>
      </w:r>
    </w:p>
    <w:p w:rsidR="008E5D37" w:rsidRDefault="008E5D37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«Мы цветы в саду сажаем»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Мы цветы в саду сажаем,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Ладошку левой руки сложить в горсть,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правой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взять «семя», опускать вниз.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Их из лейки поливаем.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Имитировать движение «полив из лейки».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Астры,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Соединить кисти рук, образуя шарик.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Лилии,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Раскрыть пальцы в стороны.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Тюльпаны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                                          С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ложить ладошки лодочкой.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Пусть растут для нашей мамы.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          Медленно поднять руки вверх, раскрыть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в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стороны.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«Цветок распускается»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Солнце поднимается,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             Скрещенные руки с широко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расставленными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Цветочек распускается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альцами медленно поднимаются над </w:t>
      </w:r>
      <w:r w:rsidR="008E5D37">
        <w:rPr>
          <w:rStyle w:val="c2"/>
          <w:rFonts w:ascii="Calibri" w:hAnsi="Calibri"/>
          <w:i/>
          <w:iCs/>
          <w:color w:val="000000"/>
          <w:sz w:val="28"/>
          <w:szCs w:val="28"/>
        </w:rPr>
        <w:t>головой.  </w:t>
      </w:r>
      <w:r w:rsidR="00C47BC7"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                      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Солнышко садится,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Ладони с сомкнутыми пальцами соприкасаются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Цветочек спать ложится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   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апястьями.</w:t>
      </w:r>
    </w:p>
    <w:p w:rsidR="008E5D37" w:rsidRDefault="008E5D37" w:rsidP="004B197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«Цветы растут»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Высокие, красивые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                           Скрещенные руки с широко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расставленными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пальцами медленно опускаются.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Цветы у нас растут.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Ладони вместе соприкасаются пальцами и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запястьями.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А корни под землею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Руки вверх, ладони с сомкнутыми пальцами,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соприкасаются запястьями.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Для них водичку пьют.       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Руки опустить вниз, ладони соединить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обратной стороной, широко расставить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пальцы.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«Наши нежные цветки»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Наши нежные цветки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Руки в вертикальном положении.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Распускают лепестки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азвести пальцы рук.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Ветерок чуть дышит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,                 Ритмичные движения пальцев рук.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 xml:space="preserve">Лепестки </w:t>
      </w:r>
      <w:proofErr w:type="spellStart"/>
      <w:r>
        <w:rPr>
          <w:rStyle w:val="c3"/>
          <w:rFonts w:ascii="Calibri" w:hAnsi="Calibri"/>
          <w:color w:val="000000"/>
          <w:sz w:val="28"/>
          <w:szCs w:val="28"/>
        </w:rPr>
        <w:t>колышит</w:t>
      </w:r>
      <w:proofErr w:type="spellEnd"/>
      <w:r>
        <w:rPr>
          <w:rStyle w:val="c3"/>
          <w:rFonts w:ascii="Calibri" w:hAnsi="Calibri"/>
          <w:color w:val="000000"/>
          <w:sz w:val="28"/>
          <w:szCs w:val="28"/>
        </w:rPr>
        <w:t>.  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Наши нежные цветки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Закрывают лепестки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.               Соединить пальцы вместе.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Тихо засыпают,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Небольшие покачивания рук со сжатыми пальцами</w:t>
      </w:r>
      <w:r>
        <w:rPr>
          <w:rStyle w:val="c3"/>
          <w:rFonts w:ascii="Calibri" w:hAnsi="Calibri"/>
          <w:color w:val="000000"/>
          <w:sz w:val="28"/>
          <w:szCs w:val="28"/>
        </w:rPr>
        <w:t>.</w:t>
      </w:r>
    </w:p>
    <w:p w:rsidR="004B1974" w:rsidRDefault="004B1974" w:rsidP="004B197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Головой качают.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lastRenderedPageBreak/>
        <w:t> «Цветок»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Утром рано он закрыт,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Кисти рук находятся в исходном положении.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Но к полудню ближе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Раскрывает лепестки –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Ладони отходят друг от друга, подушечки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больших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пальцев прижаты к концам указательных, кисти рук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напоминают полураскрытый бутон.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Красоту их вижу.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Кисти рук у запястья соединены, пальцы плавно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расходятся в разные стороны, напоминая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раскрывшийся цветок.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К вечеру цветок опять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Закрывает венчик. 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сомкнуты – нераскрывшийся цветок.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И теперь он будет спать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До утра, как птенчик.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Кисти рук кладут под щеку – имитация сна.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</w:p>
    <w:p w:rsidR="008E5D37" w:rsidRDefault="004B1974" w:rsidP="004B197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«Мак»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 пригорке вырос мак,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левой руки собрать в щепоть,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сделать «бутон».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Он склонил головку так.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Наклонить «бутон».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Бабочка над ним порхает,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Кисти рук перекрестить, помахать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Быстро крыльями мелькает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рылышками, как бабочка.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По тугому стебельку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Правая рука – «жук», перебирая пальцами-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Жук ползет: «Что там вверху?»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лапками, ползет вверх по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левой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руке-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стебельку от локтя до запястья.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Вот дополз он до цветка,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Правой рукой отогнуть на левой руке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Отогнул два лепестка,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большой и указательный палец.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Внутрь забрался, поворчал,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правой руки вложить в ладонь левой.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Круглый домик увидал.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левой руки сложить в щепоть.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Лапкой в стенку постучал,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Каждым пальцем правой руки постучать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Но ответ никто не дал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«коробочку» мака.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Облетели лепестки,   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Правой рукой отогнуть пальцы левой руки.</w:t>
      </w:r>
      <w:r>
        <w:rPr>
          <w:rStyle w:val="c3"/>
          <w:rFonts w:ascii="Calibri" w:hAnsi="Calibri"/>
          <w:color w:val="000000"/>
          <w:sz w:val="28"/>
          <w:szCs w:val="28"/>
        </w:rPr>
        <w:t>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Высох домик от жары,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Стал греметь, как погремушка.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левой руки сложить в кулак,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Вот так славная игрушка!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«погреметь», как погремушкой.</w:t>
      </w:r>
    </w:p>
    <w:p w:rsidR="008E5D37" w:rsidRDefault="008E5D37" w:rsidP="004B197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 «Цветок на поляне»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Вырос высокий цветок на поляне,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Руки в вертикальном положении, ладони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прижаты друг к другу, пальцы округлить.    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Утром весенним раскрыл лепестки.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Развести пальчики в стороны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Всем лепесткам красоту и питанье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Ритмичное движение пальцами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вместе – врозь.</w:t>
      </w:r>
      <w:r>
        <w:rPr>
          <w:rStyle w:val="apple-converted-space"/>
          <w:rFonts w:ascii="Calibri" w:hAnsi="Calibri"/>
          <w:i/>
          <w:iCs/>
          <w:color w:val="000000"/>
          <w:sz w:val="28"/>
          <w:szCs w:val="28"/>
        </w:rPr>
        <w:t> </w:t>
      </w:r>
      <w:r>
        <w:rPr>
          <w:rStyle w:val="c3"/>
          <w:rFonts w:ascii="Calibri" w:hAnsi="Calibri"/>
          <w:color w:val="000000"/>
          <w:sz w:val="28"/>
          <w:szCs w:val="28"/>
        </w:rPr>
        <w:t>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Дружно дают под землей корешки.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Тыльные стороны ладоней соединены,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пальцы опущены вниз – корень растения.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lastRenderedPageBreak/>
        <w:t>«На лугу растут цветы»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 лугу растут цветы        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Руки в вертикальном положении,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Небывалой красоты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                                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адони раскрыты.    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К солнцу тянутся цветы –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Потянуться, руки вверх.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 ними потянись и ты.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Ветер дует иногда,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Взмахи руками, изображая ветер.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Только это не беда.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Наклоняются цветочки,       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Наклонить кисти рук.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Опускают лепесточки.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А потом опять встают</w:t>
      </w:r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 xml:space="preserve">           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аспрямить кисти рук, пальцы раскрыты.</w:t>
      </w:r>
    </w:p>
    <w:p w:rsidR="008E5D37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И по-прежнему цветут.</w:t>
      </w:r>
    </w:p>
    <w:p w:rsidR="008E5D37" w:rsidRDefault="008E5D37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«Каждый бутончик»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Каждый бутончик              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Пальцы рук собраны в щепоть – «бутончики».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Склониться бы рад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Влево и вправо,                    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Раскачивать «бутончики».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Вперед и назад.            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От ветра и зноя</w:t>
      </w:r>
      <w:proofErr w:type="gramStart"/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С</w:t>
      </w:r>
      <w:proofErr w:type="gramEnd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оединить вместе локти и ладони рук,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Бутончики эти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образуя один большой «букет».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Спрятались  быстро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 цветочном букете.</w:t>
      </w:r>
    </w:p>
    <w:p w:rsidR="008E5D37" w:rsidRDefault="008E5D37" w:rsidP="004B1974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  <w:t>«Подсолнух»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 xml:space="preserve">У подсолнуха ладонь – </w:t>
      </w:r>
      <w:proofErr w:type="spellStart"/>
      <w:proofErr w:type="gramStart"/>
      <w:r>
        <w:rPr>
          <w:rStyle w:val="c3"/>
          <w:rFonts w:ascii="Calibri" w:hAnsi="Calibri"/>
          <w:color w:val="000000"/>
          <w:sz w:val="28"/>
          <w:szCs w:val="28"/>
        </w:rPr>
        <w:t>ого-го</w:t>
      </w:r>
      <w:proofErr w:type="spellEnd"/>
      <w:proofErr w:type="gramEnd"/>
      <w:r>
        <w:rPr>
          <w:rStyle w:val="c3"/>
          <w:rFonts w:ascii="Calibri" w:hAnsi="Calibri"/>
          <w:color w:val="000000"/>
          <w:sz w:val="28"/>
          <w:szCs w:val="28"/>
        </w:rPr>
        <w:t>!                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Показать левую ладонь.                                                                            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Сто семян в ладони щедрой у него.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 xml:space="preserve">      Постучать пальчиками правой руки </w:t>
      </w:r>
      <w:proofErr w:type="gramStart"/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по</w:t>
      </w:r>
      <w:proofErr w:type="gramEnd"/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по левой ладони.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В тесноте, да не в обиде все сидят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,       Сжать левую ладонь в кулачок.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  <w:sz w:val="28"/>
          <w:szCs w:val="28"/>
        </w:rPr>
        <w:t>С ясным солнышком о лете говорят.</w:t>
      </w: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Поднять обе руки вверх, растопырить</w:t>
      </w:r>
    </w:p>
    <w:p w:rsidR="004B1974" w:rsidRDefault="004B1974" w:rsidP="004B197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sz w:val="28"/>
          <w:szCs w:val="28"/>
        </w:rPr>
        <w:t>                                                                         пальчики.</w:t>
      </w:r>
    </w:p>
    <w:p w:rsidR="001053AB" w:rsidRDefault="008E5D37"/>
    <w:p w:rsidR="00224CD3" w:rsidRPr="00224CD3" w:rsidRDefault="00224CD3" w:rsidP="008E5D37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24CD3">
        <w:rPr>
          <w:rFonts w:ascii="Arial" w:hAnsi="Arial" w:cs="Arial"/>
          <w:b/>
          <w:bCs/>
          <w:color w:val="333333"/>
        </w:rPr>
        <w:t>Пальчиковая гимнастика «Цветочек»</w:t>
      </w:r>
    </w:p>
    <w:p w:rsidR="00224CD3" w:rsidRPr="00224CD3" w:rsidRDefault="00224CD3" w:rsidP="00224CD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у деток маленьких</w:t>
      </w:r>
      <w:proofErr w:type="gramStart"/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сть цветочек аленький,</w:t>
      </w: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(Сложить пальцы одной руки щепотью)</w:t>
      </w:r>
    </w:p>
    <w:p w:rsidR="00224CD3" w:rsidRPr="00224CD3" w:rsidRDefault="00224CD3" w:rsidP="00224CD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его лепестки — </w:t>
      </w: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Это пальцы у руки.</w:t>
      </w: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(Раскрыть ладонь, развести пальцы в стороны)</w:t>
      </w:r>
    </w:p>
    <w:p w:rsidR="00224CD3" w:rsidRPr="00224CD3" w:rsidRDefault="00224CD3" w:rsidP="00224CD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три, четыре, пять — </w:t>
      </w: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Учимся сейчас считать.</w:t>
      </w:r>
      <w:r w:rsidRPr="00224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(Перебирать пальцы другой рукой)</w:t>
      </w:r>
    </w:p>
    <w:p w:rsidR="004D4CAB" w:rsidRDefault="004D4CAB"/>
    <w:p w:rsidR="004B1974" w:rsidRDefault="004B1974"/>
    <w:sectPr w:rsidR="004B1974" w:rsidSect="008E5D3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74"/>
    <w:rsid w:val="000E0B26"/>
    <w:rsid w:val="00224CD3"/>
    <w:rsid w:val="004B1974"/>
    <w:rsid w:val="004D4CAB"/>
    <w:rsid w:val="008E5D37"/>
    <w:rsid w:val="00C47BC7"/>
    <w:rsid w:val="00C55366"/>
    <w:rsid w:val="00E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F"/>
  </w:style>
  <w:style w:type="paragraph" w:styleId="3">
    <w:name w:val="heading 3"/>
    <w:basedOn w:val="a"/>
    <w:link w:val="30"/>
    <w:uiPriority w:val="9"/>
    <w:qFormat/>
    <w:rsid w:val="00224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1974"/>
  </w:style>
  <w:style w:type="paragraph" w:customStyle="1" w:styleId="c1">
    <w:name w:val="c1"/>
    <w:basedOn w:val="a"/>
    <w:rsid w:val="004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974"/>
  </w:style>
  <w:style w:type="character" w:customStyle="1" w:styleId="c3">
    <w:name w:val="c3"/>
    <w:basedOn w:val="a0"/>
    <w:rsid w:val="004B1974"/>
  </w:style>
  <w:style w:type="character" w:customStyle="1" w:styleId="apple-converted-space">
    <w:name w:val="apple-converted-space"/>
    <w:basedOn w:val="a0"/>
    <w:rsid w:val="004B1974"/>
  </w:style>
  <w:style w:type="paragraph" w:customStyle="1" w:styleId="c0">
    <w:name w:val="c0"/>
    <w:basedOn w:val="a"/>
    <w:rsid w:val="004B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D4CAB"/>
    <w:rPr>
      <w:i/>
      <w:iCs/>
    </w:rPr>
  </w:style>
  <w:style w:type="paragraph" w:styleId="a6">
    <w:name w:val="Normal (Web)"/>
    <w:basedOn w:val="a"/>
    <w:uiPriority w:val="99"/>
    <w:unhideWhenUsed/>
    <w:rsid w:val="004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2020-05-10T12:00:00Z</dcterms:created>
  <dcterms:modified xsi:type="dcterms:W3CDTF">2020-05-10T19:43:00Z</dcterms:modified>
</cp:coreProperties>
</file>