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F3117C" w:rsidP="00A840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22</w:t>
      </w:r>
      <w:r w:rsidRPr="00F3117C">
        <w:rPr>
          <w:rFonts w:ascii="Times New Roman" w:hAnsi="Times New Roman" w:cs="Times New Roman"/>
          <w:b/>
          <w:sz w:val="48"/>
          <w:szCs w:val="48"/>
        </w:rPr>
        <w:t>Интересных</w:t>
      </w:r>
      <w:bookmarkStart w:id="0" w:name="_GoBack"/>
      <w:bookmarkEnd w:id="0"/>
      <w:r w:rsidRPr="00F3117C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F3117C">
        <w:rPr>
          <w:rFonts w:ascii="Times New Roman" w:hAnsi="Times New Roman" w:cs="Times New Roman"/>
          <w:b/>
          <w:sz w:val="48"/>
          <w:szCs w:val="48"/>
        </w:rPr>
        <w:t>факта о Ярославле</w:t>
      </w:r>
      <w:proofErr w:type="gramEnd"/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Ярославль занимает третье место по населенности среди городов ЦФО России (по этому показателю он уступает только Москве и Воронежу).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Ярославль – один из наиболее древних российских городов и самый старый из существующих поселений на Волге. Он был основан в 1100 году князем Ярославом Мудрым.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В Ярославле празднуют День города в последнюю майскую субботу.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Ярославль называют одним из претендентов на звание «столицы» российских городов «Золотого кольца».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В Ярославле ежегодно проводится перепись соловьев – например, в 2010 году на территории города гнездились свыше 900 пар этих певчих птиц.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Один из старейших парков Ярославля, Петропавловский парк, расположен на бывшей территории Ярославской большой мануфактуры. В уникальной для местной архитектуры церкви во имя святых апостолов Петра и Павла в годы советской власти располагался дом пионеров.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За каменной стеной и рвом Толгского монастыря в Ярославле еще 5 веков назад был разбит уникальный парк из сибирского кедра, просуществовавший до наших дней.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На Красной площади в Ярославле установлен памятник Владимиру Ленину, являющийся точной копией монумента перед петербургским Смольным дворцом, только вдвое увеличенной в размере.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Герб Ярославля – это щит, на котором изображен черный медведь на задних лапах. Он держит секиру из золота, а венчает щит шапка Мономаха. Этот герб был принят в 1995 году, однако прообразом для него послужила исторически существовавшая символика города.</w:t>
      </w:r>
    </w:p>
    <w:p w:rsidR="00A8401A" w:rsidRDefault="00A8401A" w:rsidP="00A8401A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lastRenderedPageBreak/>
        <w:t>В IX веке на месте Ярославля существовало крупное поселение скандинавско-славянского племени. При раскопках археологи обнаружили самые богатые североевропейские клады арабских монет.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Ярославль изображен на российской банкноте номиналом в 1000 рублей.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В Ярославле разместилась первая из появившихся в России табачная фабрика — «Балканская звезда».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Ярославль стал одним из первых российских городов, где была проложена линия трамвая – это произошло в 1900 году.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Именно Ярославль стал первым российским городом, где появился театр – драматический театр имени Волкова, названный так в честь своего основателя актера и режиссера Федора Волкова, начал давать представления в 1750 году.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В Ярославле уже 36 лет проводится фестиваль «Джаз над Волгой», являющийся старейшим подобным мероприятием в России.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A8401A">
        <w:rPr>
          <w:rFonts w:ascii="Times New Roman" w:hAnsi="Times New Roman" w:cs="Times New Roman"/>
          <w:sz w:val="32"/>
          <w:szCs w:val="32"/>
        </w:rPr>
        <w:t>В историческом центре Ярославля расположены 140 архитектурных памятников, благодаря чему он попал в список объектов всемирного достояния, который составляет ЮНЕСКО.</w:t>
      </w:r>
      <w:proofErr w:type="gramEnd"/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В 2003 году Ярославлю был вручен флаг Евросоюза за вклад города в развитие внешнеполитических отношений.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 xml:space="preserve">В португальском городе </w:t>
      </w:r>
      <w:proofErr w:type="spellStart"/>
      <w:r w:rsidRPr="00A8401A">
        <w:rPr>
          <w:rFonts w:ascii="Times New Roman" w:hAnsi="Times New Roman" w:cs="Times New Roman"/>
          <w:sz w:val="32"/>
          <w:szCs w:val="32"/>
        </w:rPr>
        <w:t>Коимбра</w:t>
      </w:r>
      <w:proofErr w:type="spellEnd"/>
      <w:r w:rsidRPr="00A8401A">
        <w:rPr>
          <w:rFonts w:ascii="Times New Roman" w:hAnsi="Times New Roman" w:cs="Times New Roman"/>
          <w:sz w:val="32"/>
          <w:szCs w:val="32"/>
        </w:rPr>
        <w:t xml:space="preserve"> есть улица, названная в честь Ярославля.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Английский писатель Даниель Дефо упоминает Ярославль во второй части своего знаменитого романа «Робинзон Крузо».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В Ярославле на набережной Волги расположено здание, известное как дом Болконского – туристам рассказывают, что именно оно стало прообразом места, где умирал герой романа Льва Толстого «Война и мир» Андрей Болконский. При этом великий писатель никогда не был в Ярославле.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lastRenderedPageBreak/>
        <w:t>В Ярославле было снято множество известных фильмов – «</w:t>
      </w:r>
      <w:proofErr w:type="spellStart"/>
      <w:r w:rsidRPr="00A8401A">
        <w:rPr>
          <w:rFonts w:ascii="Times New Roman" w:hAnsi="Times New Roman" w:cs="Times New Roman"/>
          <w:sz w:val="32"/>
          <w:szCs w:val="32"/>
        </w:rPr>
        <w:t>Афоня</w:t>
      </w:r>
      <w:proofErr w:type="spellEnd"/>
      <w:r w:rsidRPr="00A8401A">
        <w:rPr>
          <w:rFonts w:ascii="Times New Roman" w:hAnsi="Times New Roman" w:cs="Times New Roman"/>
          <w:sz w:val="32"/>
          <w:szCs w:val="32"/>
        </w:rPr>
        <w:t>» Георгия Данелия (в честь персонажей картины в городе даже установлен памятник), «Экипаж» Александра Митты, «Большая перемена» Алексея Коренева и многие другие.</w:t>
      </w:r>
    </w:p>
    <w:p w:rsidR="00F3117C" w:rsidRPr="00A8401A" w:rsidRDefault="00F3117C" w:rsidP="00A8401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В Ярославле были выпущены первые в России дизельный двигатель, троллейбус и грузовик.</w:t>
      </w:r>
    </w:p>
    <w:p w:rsidR="00F3117C" w:rsidRPr="00A8401A" w:rsidRDefault="00F3117C" w:rsidP="00A8401A">
      <w:pPr>
        <w:rPr>
          <w:rFonts w:ascii="Times New Roman" w:hAnsi="Times New Roman" w:cs="Times New Roman"/>
          <w:sz w:val="32"/>
          <w:szCs w:val="32"/>
        </w:rPr>
      </w:pPr>
      <w:r w:rsidRPr="00A8401A">
        <w:rPr>
          <w:rFonts w:ascii="Times New Roman" w:hAnsi="Times New Roman" w:cs="Times New Roman"/>
          <w:sz w:val="32"/>
          <w:szCs w:val="32"/>
        </w:rPr>
        <w:t> </w:t>
      </w:r>
    </w:p>
    <w:p w:rsidR="00F3117C" w:rsidRPr="00A8401A" w:rsidRDefault="00F3117C" w:rsidP="00F3117C">
      <w:pPr>
        <w:rPr>
          <w:rFonts w:ascii="Times New Roman" w:hAnsi="Times New Roman" w:cs="Times New Roman"/>
          <w:sz w:val="32"/>
          <w:szCs w:val="32"/>
        </w:rPr>
      </w:pPr>
    </w:p>
    <w:sectPr w:rsidR="00F3117C" w:rsidRPr="00A8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FE3"/>
    <w:multiLevelType w:val="multilevel"/>
    <w:tmpl w:val="0B38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E0B7E"/>
    <w:multiLevelType w:val="hybridMultilevel"/>
    <w:tmpl w:val="1BDE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7C"/>
    <w:rsid w:val="0000209C"/>
    <w:rsid w:val="00987FE1"/>
    <w:rsid w:val="00A8401A"/>
    <w:rsid w:val="00F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17C"/>
    <w:rPr>
      <w:b/>
      <w:bCs/>
    </w:rPr>
  </w:style>
  <w:style w:type="paragraph" w:styleId="a4">
    <w:name w:val="Normal (Web)"/>
    <w:basedOn w:val="a"/>
    <w:uiPriority w:val="99"/>
    <w:semiHidden/>
    <w:unhideWhenUsed/>
    <w:rsid w:val="00F3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4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17C"/>
    <w:rPr>
      <w:b/>
      <w:bCs/>
    </w:rPr>
  </w:style>
  <w:style w:type="paragraph" w:styleId="a4">
    <w:name w:val="Normal (Web)"/>
    <w:basedOn w:val="a"/>
    <w:uiPriority w:val="99"/>
    <w:semiHidden/>
    <w:unhideWhenUsed/>
    <w:rsid w:val="00F3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352B-4DF3-497E-9E17-0B3E5F59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2020-05-16T11:17:00Z</dcterms:created>
  <dcterms:modified xsi:type="dcterms:W3CDTF">2020-05-16T12:43:00Z</dcterms:modified>
</cp:coreProperties>
</file>