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8" w:rsidRPr="00F04788" w:rsidRDefault="00F04788" w:rsidP="00F04788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F04788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Легенды о цветах</w:t>
      </w:r>
    </w:p>
    <w:p w:rsidR="00F04788" w:rsidRPr="00F04788" w:rsidRDefault="00F04788" w:rsidP="00F0478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4788">
        <w:rPr>
          <w:rFonts w:ascii="Times New Roman" w:hAnsi="Times New Roman" w:cs="Times New Roman"/>
          <w:color w:val="000000" w:themeColor="text1"/>
          <w:sz w:val="32"/>
          <w:szCs w:val="32"/>
        </w:rPr>
        <w:t>Легенда о розах</w:t>
      </w:r>
    </w:p>
    <w:p w:rsidR="00F04788" w:rsidRPr="00F04788" w:rsidRDefault="00F04788" w:rsidP="00F04788">
      <w:pPr>
        <w:rPr>
          <w:rFonts w:ascii="Times New Roman" w:hAnsi="Times New Roman" w:cs="Times New Roman"/>
          <w:sz w:val="32"/>
          <w:szCs w:val="32"/>
        </w:rPr>
      </w:pPr>
      <w:r w:rsidRPr="00F04788">
        <w:rPr>
          <w:rFonts w:ascii="Times New Roman" w:hAnsi="Times New Roman" w:cs="Times New Roman"/>
          <w:sz w:val="32"/>
          <w:szCs w:val="32"/>
        </w:rPr>
        <w:t>Розы - сестры зари, они раскрываются в первых рассветных лучах, в них - печаль и радость, в них - светлая грусть, в них улыбка ребенка, в них - вера, надежда, любовь. О розе - царице всех цветов - есть много легенд. И вот одна из них.</w:t>
      </w:r>
    </w:p>
    <w:p w:rsidR="00F04788" w:rsidRPr="00F04788" w:rsidRDefault="00F04788" w:rsidP="00F04788">
      <w:pPr>
        <w:rPr>
          <w:rFonts w:ascii="Times New Roman" w:hAnsi="Times New Roman" w:cs="Times New Roman"/>
          <w:sz w:val="32"/>
          <w:szCs w:val="32"/>
        </w:rPr>
      </w:pPr>
      <w:r w:rsidRPr="00F04788">
        <w:rPr>
          <w:rFonts w:ascii="Times New Roman" w:hAnsi="Times New Roman" w:cs="Times New Roman"/>
          <w:sz w:val="32"/>
          <w:szCs w:val="32"/>
        </w:rPr>
        <w:t>Святой Николай в пургу и трескучий мороз решил отнести хлеб беднякам. Но игумен запретил ему это делать. В этот же миг случилось чудо - хлеб превратился в розы как знак того, что святой затеял богоугодное дело.</w:t>
      </w:r>
    </w:p>
    <w:p w:rsidR="00F04788" w:rsidRPr="00F04788" w:rsidRDefault="00F04788" w:rsidP="00F0478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4788">
        <w:rPr>
          <w:rFonts w:ascii="Times New Roman" w:hAnsi="Times New Roman" w:cs="Times New Roman"/>
          <w:color w:val="000000" w:themeColor="text1"/>
          <w:sz w:val="32"/>
          <w:szCs w:val="32"/>
        </w:rPr>
        <w:t>Легенда о тюльпанах</w:t>
      </w:r>
    </w:p>
    <w:p w:rsidR="00F04788" w:rsidRPr="00F04788" w:rsidRDefault="00F04788" w:rsidP="00F04788">
      <w:pPr>
        <w:rPr>
          <w:rFonts w:ascii="Times New Roman" w:hAnsi="Times New Roman" w:cs="Times New Roman"/>
          <w:sz w:val="32"/>
          <w:szCs w:val="32"/>
        </w:rPr>
      </w:pPr>
      <w:r w:rsidRPr="00F04788">
        <w:rPr>
          <w:rFonts w:ascii="Times New Roman" w:hAnsi="Times New Roman" w:cs="Times New Roman"/>
          <w:sz w:val="32"/>
          <w:szCs w:val="32"/>
        </w:rPr>
        <w:t>Они переполняют счастьем душу,</w:t>
      </w:r>
    </w:p>
    <w:p w:rsidR="00F04788" w:rsidRPr="00F04788" w:rsidRDefault="00F04788" w:rsidP="00F04788">
      <w:pPr>
        <w:rPr>
          <w:rFonts w:ascii="Times New Roman" w:hAnsi="Times New Roman" w:cs="Times New Roman"/>
          <w:sz w:val="32"/>
          <w:szCs w:val="32"/>
        </w:rPr>
      </w:pPr>
      <w:r w:rsidRPr="00F04788">
        <w:rPr>
          <w:rFonts w:ascii="Times New Roman" w:hAnsi="Times New Roman" w:cs="Times New Roman"/>
          <w:sz w:val="32"/>
          <w:szCs w:val="32"/>
        </w:rPr>
        <w:t>Рассудок заставляют ликовать,</w:t>
      </w:r>
    </w:p>
    <w:p w:rsidR="00F04788" w:rsidRPr="00F04788" w:rsidRDefault="00F04788" w:rsidP="00F04788">
      <w:pPr>
        <w:rPr>
          <w:rFonts w:ascii="Times New Roman" w:hAnsi="Times New Roman" w:cs="Times New Roman"/>
          <w:sz w:val="32"/>
          <w:szCs w:val="32"/>
        </w:rPr>
      </w:pPr>
      <w:r w:rsidRPr="00F04788">
        <w:rPr>
          <w:rFonts w:ascii="Times New Roman" w:hAnsi="Times New Roman" w:cs="Times New Roman"/>
          <w:sz w:val="32"/>
          <w:szCs w:val="32"/>
        </w:rPr>
        <w:t>А потому их надо сердцем слушать,</w:t>
      </w:r>
    </w:p>
    <w:p w:rsidR="00F04788" w:rsidRPr="00F04788" w:rsidRDefault="00F04788" w:rsidP="00F04788">
      <w:pPr>
        <w:rPr>
          <w:rFonts w:ascii="Times New Roman" w:hAnsi="Times New Roman" w:cs="Times New Roman"/>
          <w:sz w:val="32"/>
          <w:szCs w:val="32"/>
        </w:rPr>
      </w:pPr>
      <w:r w:rsidRPr="00F04788">
        <w:rPr>
          <w:rFonts w:ascii="Times New Roman" w:hAnsi="Times New Roman" w:cs="Times New Roman"/>
          <w:sz w:val="32"/>
          <w:szCs w:val="32"/>
        </w:rPr>
        <w:t>Восторженной душой воспринимать...</w:t>
      </w:r>
    </w:p>
    <w:p w:rsidR="00F04788" w:rsidRPr="00F04788" w:rsidRDefault="00F04788" w:rsidP="00F04788">
      <w:pPr>
        <w:rPr>
          <w:rFonts w:ascii="Times New Roman" w:hAnsi="Times New Roman" w:cs="Times New Roman"/>
          <w:sz w:val="32"/>
          <w:szCs w:val="32"/>
        </w:rPr>
      </w:pPr>
      <w:r w:rsidRPr="00F04788">
        <w:rPr>
          <w:rFonts w:ascii="Times New Roman" w:hAnsi="Times New Roman" w:cs="Times New Roman"/>
          <w:sz w:val="32"/>
          <w:szCs w:val="32"/>
        </w:rPr>
        <w:t>Из глубокой древности к нам пришла легенда о них.</w:t>
      </w:r>
    </w:p>
    <w:p w:rsidR="00F04788" w:rsidRPr="00F04788" w:rsidRDefault="00F04788" w:rsidP="00F04788">
      <w:pPr>
        <w:rPr>
          <w:rFonts w:ascii="Times New Roman" w:hAnsi="Times New Roman" w:cs="Times New Roman"/>
          <w:sz w:val="32"/>
          <w:szCs w:val="32"/>
        </w:rPr>
      </w:pPr>
      <w:r w:rsidRPr="00F04788">
        <w:rPr>
          <w:rFonts w:ascii="Times New Roman" w:hAnsi="Times New Roman" w:cs="Times New Roman"/>
          <w:sz w:val="32"/>
          <w:szCs w:val="32"/>
        </w:rPr>
        <w:t>В золотистом бутоне желтого тюльпана было заключено счастье. До него никто не мог добраться, ибо не было такой силы, которая смогла бы открыть его бутон. Но однажды по лугу шла женщина с ребёнком. Мальчик вырвался из рук матери, со звонким смехом подбежал к цветку, и золотистый бутон раскрылся.</w:t>
      </w:r>
    </w:p>
    <w:p w:rsidR="00F04788" w:rsidRPr="00F04788" w:rsidRDefault="00F04788" w:rsidP="00F04788">
      <w:pPr>
        <w:rPr>
          <w:rFonts w:ascii="Times New Roman" w:hAnsi="Times New Roman" w:cs="Times New Roman"/>
          <w:sz w:val="32"/>
          <w:szCs w:val="32"/>
        </w:rPr>
      </w:pPr>
      <w:r w:rsidRPr="00F04788">
        <w:rPr>
          <w:rFonts w:ascii="Times New Roman" w:hAnsi="Times New Roman" w:cs="Times New Roman"/>
          <w:sz w:val="32"/>
          <w:szCs w:val="32"/>
        </w:rPr>
        <w:t>Беззаботный детский смех совершил то, чего не смогла сделать никакая сила. С тех пор и повелось дарить тюльпаны только тем, кто испытывает счастье.</w:t>
      </w:r>
    </w:p>
    <w:p w:rsidR="00F04788" w:rsidRDefault="00F04788" w:rsidP="00F0478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2077B" w:rsidRDefault="0022077B" w:rsidP="00F0478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2077B" w:rsidRDefault="0022077B" w:rsidP="00F0478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04788" w:rsidRPr="00F04788" w:rsidRDefault="00F04788" w:rsidP="00F0478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F04788">
        <w:rPr>
          <w:rFonts w:ascii="Times New Roman" w:hAnsi="Times New Roman" w:cs="Times New Roman"/>
          <w:color w:val="000000" w:themeColor="text1"/>
          <w:sz w:val="32"/>
          <w:szCs w:val="32"/>
        </w:rPr>
        <w:t>Легенда о незабудке</w:t>
      </w:r>
    </w:p>
    <w:p w:rsidR="00F04788" w:rsidRPr="00F04788" w:rsidRDefault="00F04788" w:rsidP="00F047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04788">
        <w:rPr>
          <w:color w:val="000000"/>
          <w:sz w:val="32"/>
          <w:szCs w:val="32"/>
        </w:rPr>
        <w:t>Однажды богиня цветов Флора спустилась на землю и стала одаривать цветы именами. Всем цветам дала имя, никого не обидела и хотела удалиться, но вдруг услышала за спиной слабый голосок:</w:t>
      </w:r>
    </w:p>
    <w:p w:rsidR="00F04788" w:rsidRPr="00F04788" w:rsidRDefault="00F04788" w:rsidP="00F047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04788">
        <w:rPr>
          <w:color w:val="000000"/>
          <w:sz w:val="32"/>
          <w:szCs w:val="32"/>
        </w:rPr>
        <w:t>- Не забудь меня Флора! Дай и мне имя...</w:t>
      </w:r>
    </w:p>
    <w:p w:rsidR="00F04788" w:rsidRPr="00F04788" w:rsidRDefault="00F04788" w:rsidP="00F047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04788">
        <w:rPr>
          <w:color w:val="000000"/>
          <w:sz w:val="32"/>
          <w:szCs w:val="32"/>
        </w:rPr>
        <w:t>Тут Флора заметила в разнотравье маленький голубой цветок.</w:t>
      </w:r>
    </w:p>
    <w:p w:rsidR="00F04788" w:rsidRPr="00F04788" w:rsidRDefault="00F04788" w:rsidP="00F047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04788">
        <w:rPr>
          <w:color w:val="000000"/>
          <w:sz w:val="32"/>
          <w:szCs w:val="32"/>
        </w:rPr>
        <w:t>Хорошо, - сказала Флора, будь незабудкой. Вместе с именем я наделю тебя чудесной силой - ты будешь возвращать память тем людям, которые начнут забывать своих близких или свою Родину.</w:t>
      </w:r>
    </w:p>
    <w:p w:rsidR="00F04788" w:rsidRPr="00F04788" w:rsidRDefault="00F04788" w:rsidP="00F0478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F04788">
        <w:rPr>
          <w:rFonts w:ascii="Times New Roman" w:hAnsi="Times New Roman" w:cs="Times New Roman"/>
          <w:color w:val="000000" w:themeColor="text1"/>
          <w:sz w:val="32"/>
          <w:szCs w:val="32"/>
        </w:rPr>
        <w:t>Легенда про</w:t>
      </w:r>
      <w:proofErr w:type="gramEnd"/>
      <w:r w:rsidRPr="00F047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анютины глазки</w:t>
      </w:r>
    </w:p>
    <w:p w:rsidR="00F04788" w:rsidRPr="00F04788" w:rsidRDefault="00F04788" w:rsidP="00F047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04788">
        <w:rPr>
          <w:color w:val="000000"/>
          <w:sz w:val="32"/>
          <w:szCs w:val="32"/>
        </w:rPr>
        <w:t>Раскрыли лепестки анютины глазки, а в венчиках белый цвет — цвет надежды, жёлтый - удивления, фиолетовый - печали.</w:t>
      </w:r>
    </w:p>
    <w:p w:rsidR="00F04788" w:rsidRPr="00F04788" w:rsidRDefault="00F04788" w:rsidP="00F047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04788">
        <w:rPr>
          <w:color w:val="000000"/>
          <w:sz w:val="32"/>
          <w:szCs w:val="32"/>
        </w:rPr>
        <w:t>Жила в деревне девочка Анюта с доверчивыми лучистыми глазами.</w:t>
      </w:r>
    </w:p>
    <w:p w:rsidR="00F04788" w:rsidRPr="00F04788" w:rsidRDefault="00F04788" w:rsidP="00F047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04788">
        <w:rPr>
          <w:color w:val="000000"/>
          <w:sz w:val="32"/>
          <w:szCs w:val="32"/>
        </w:rPr>
        <w:t>Встретился ей на пути молодой человек, который разбудил в ней чувства и скрылся. Анюта долго ждала его напрасно и с тоски умерла.</w:t>
      </w:r>
    </w:p>
    <w:p w:rsidR="00F04788" w:rsidRPr="00F04788" w:rsidRDefault="00F04788" w:rsidP="00F047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04788">
        <w:rPr>
          <w:color w:val="000000"/>
          <w:sz w:val="32"/>
          <w:szCs w:val="32"/>
        </w:rPr>
        <w:t>На месте её погребения появились цветы, в трехцветных лепестках которых отразились надежда, удивление и печаль.</w:t>
      </w:r>
    </w:p>
    <w:p w:rsidR="00F04788" w:rsidRDefault="00F04788" w:rsidP="00F0478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04788" w:rsidRPr="00F04788" w:rsidRDefault="00F04788" w:rsidP="00F0478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4788">
        <w:rPr>
          <w:rFonts w:ascii="Times New Roman" w:hAnsi="Times New Roman" w:cs="Times New Roman"/>
          <w:color w:val="000000" w:themeColor="text1"/>
          <w:sz w:val="32"/>
          <w:szCs w:val="32"/>
        </w:rPr>
        <w:t>Легенда про подснежник</w:t>
      </w:r>
    </w:p>
    <w:p w:rsidR="00F04788" w:rsidRPr="00F04788" w:rsidRDefault="00F04788" w:rsidP="00F047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04788">
        <w:rPr>
          <w:color w:val="000000"/>
          <w:sz w:val="32"/>
          <w:szCs w:val="32"/>
        </w:rPr>
        <w:t>Подснежник - первая песня весны.</w:t>
      </w:r>
    </w:p>
    <w:p w:rsidR="00F04788" w:rsidRPr="00F04788" w:rsidRDefault="00F04788" w:rsidP="00F047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F04788">
        <w:rPr>
          <w:color w:val="000000"/>
          <w:sz w:val="32"/>
          <w:szCs w:val="32"/>
        </w:rPr>
        <w:t>Древняя легенда рассказывает: когда Адам и Ева были изгнаны из рая, шёл сильный снег, и Еве было очень холодно. Тогда, желая согреть её своим вниманием, несколько снежинок превратились в цветы. Увидев их, Ева повеселела, у нее появилась надежда. Потому подснежник и стал символом надежды.</w:t>
      </w:r>
    </w:p>
    <w:p w:rsidR="003F5CF1" w:rsidRPr="00F04788" w:rsidRDefault="0022077B">
      <w:pPr>
        <w:rPr>
          <w:rFonts w:ascii="Times New Roman" w:hAnsi="Times New Roman" w:cs="Times New Roman"/>
          <w:sz w:val="32"/>
          <w:szCs w:val="32"/>
        </w:rPr>
      </w:pPr>
    </w:p>
    <w:sectPr w:rsidR="003F5CF1" w:rsidRPr="00F0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8"/>
    <w:rsid w:val="0000209C"/>
    <w:rsid w:val="0022077B"/>
    <w:rsid w:val="00987FE1"/>
    <w:rsid w:val="00F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4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4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4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0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478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4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4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4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4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4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0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478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4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4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2020-05-08T15:57:00Z</dcterms:created>
  <dcterms:modified xsi:type="dcterms:W3CDTF">2020-05-08T16:04:00Z</dcterms:modified>
</cp:coreProperties>
</file>