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FB445F" w:rsidP="00FB4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45F">
        <w:rPr>
          <w:rFonts w:ascii="Times New Roman" w:hAnsi="Times New Roman" w:cs="Times New Roman"/>
          <w:b/>
          <w:sz w:val="32"/>
          <w:szCs w:val="32"/>
        </w:rPr>
        <w:t>Занимательная игра « Сервируем стол»</w:t>
      </w:r>
      <w:bookmarkStart w:id="0" w:name="_GoBack"/>
      <w:bookmarkEnd w:id="0"/>
    </w:p>
    <w:p w:rsidR="00FB445F" w:rsidRDefault="00FB445F" w:rsidP="00FB4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игры понадобиться  поднос, одноразовые тарелки, кружки вилки, ложки, ножи, </w:t>
      </w:r>
      <w:r w:rsidRPr="00FB445F">
        <w:rPr>
          <w:rFonts w:ascii="Times New Roman" w:hAnsi="Times New Roman" w:cs="Times New Roman"/>
          <w:sz w:val="32"/>
          <w:szCs w:val="32"/>
          <w:u w:val="single"/>
        </w:rPr>
        <w:t>но это не обязательно</w:t>
      </w:r>
      <w:r>
        <w:rPr>
          <w:rFonts w:ascii="Times New Roman" w:hAnsi="Times New Roman" w:cs="Times New Roman"/>
          <w:sz w:val="32"/>
          <w:szCs w:val="32"/>
        </w:rPr>
        <w:t>, так как приборы для сервировки стола могут быть распечатаны, также как и продукты питания, клей карандаш, ножницы.</w:t>
      </w:r>
    </w:p>
    <w:p w:rsidR="00FB445F" w:rsidRPr="00FB445F" w:rsidRDefault="00FB445F" w:rsidP="00FB4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5068" cy="2590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HZQnsru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97" cy="259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0325" cy="343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RIkkrD35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94" cy="344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45F" w:rsidRPr="00F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F"/>
    <w:rsid w:val="0000209C"/>
    <w:rsid w:val="00987FE1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2020-04-16T19:25:00Z</dcterms:created>
  <dcterms:modified xsi:type="dcterms:W3CDTF">2020-04-16T19:35:00Z</dcterms:modified>
</cp:coreProperties>
</file>