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CD" w:rsidRPr="00E105CD" w:rsidRDefault="00E105CD" w:rsidP="00E105CD">
      <w:pPr>
        <w:numPr>
          <w:ilvl w:val="0"/>
          <w:numId w:val="1"/>
        </w:numPr>
        <w:spacing w:before="100" w:beforeAutospacing="1" w:after="100" w:afterAutospacing="1" w:line="240" w:lineRule="auto"/>
        <w:ind w:right="-20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CD">
        <w:rPr>
          <w:rFonts w:ascii="Times New Roman" w:eastAsia="Times New Roman" w:hAnsi="Times New Roman" w:cs="Times New Roman"/>
          <w:b/>
          <w:bCs/>
          <w:color w:val="7030A0"/>
          <w:sz w:val="35"/>
          <w:szCs w:val="35"/>
          <w:lang w:eastAsia="ru-RU"/>
        </w:rPr>
        <w:t xml:space="preserve">Логоритмическое упражнение «Кузнечики».  </w:t>
      </w:r>
    </w:p>
    <w:p w:rsidR="00E105CD" w:rsidRPr="00E105CD" w:rsidRDefault="00E105CD" w:rsidP="00E105CD">
      <w:pPr>
        <w:spacing w:before="100" w:beforeAutospacing="1" w:after="100" w:afterAutospacing="1" w:line="240" w:lineRule="auto"/>
        <w:ind w:left="360" w:right="-206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CD">
        <w:rPr>
          <w:rFonts w:ascii="Times New Roman" w:eastAsia="Times New Roman" w:hAnsi="Times New Roman" w:cs="Times New Roman"/>
          <w:sz w:val="35"/>
          <w:szCs w:val="35"/>
          <w:lang w:eastAsia="ru-RU"/>
        </w:rPr>
        <w:t>Цель: развивать чувство ритма.</w:t>
      </w:r>
    </w:p>
    <w:p w:rsidR="00E105CD" w:rsidRDefault="00E105CD" w:rsidP="00E1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E105C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Поднимайте плечики. </w:t>
      </w:r>
    </w:p>
    <w:p w:rsidR="00E105CD" w:rsidRPr="00E105CD" w:rsidRDefault="00E105CD" w:rsidP="00E1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CD">
        <w:rPr>
          <w:rFonts w:ascii="Times New Roman" w:eastAsia="Times New Roman" w:hAnsi="Times New Roman" w:cs="Times New Roman"/>
          <w:sz w:val="35"/>
          <w:szCs w:val="35"/>
          <w:lang w:eastAsia="ru-RU"/>
        </w:rPr>
        <w:t>(движение плечами)</w:t>
      </w:r>
    </w:p>
    <w:p w:rsidR="00E105CD" w:rsidRDefault="00E105CD" w:rsidP="00E1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E105C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Прыгайте, кузнечики. </w:t>
      </w:r>
    </w:p>
    <w:p w:rsidR="00E105CD" w:rsidRPr="00E105CD" w:rsidRDefault="00E105CD" w:rsidP="00E1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CD">
        <w:rPr>
          <w:rFonts w:ascii="Times New Roman" w:eastAsia="Times New Roman" w:hAnsi="Times New Roman" w:cs="Times New Roman"/>
          <w:sz w:val="35"/>
          <w:szCs w:val="35"/>
          <w:lang w:eastAsia="ru-RU"/>
        </w:rPr>
        <w:t>(прыжки)</w:t>
      </w:r>
    </w:p>
    <w:p w:rsidR="00E105CD" w:rsidRPr="00E105CD" w:rsidRDefault="00E105CD" w:rsidP="00E1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CD">
        <w:rPr>
          <w:rFonts w:ascii="Times New Roman" w:eastAsia="Times New Roman" w:hAnsi="Times New Roman" w:cs="Times New Roman"/>
          <w:sz w:val="35"/>
          <w:szCs w:val="35"/>
          <w:lang w:eastAsia="ru-RU"/>
        </w:rPr>
        <w:t>Прыг-скок, прыг – скок</w:t>
      </w:r>
    </w:p>
    <w:p w:rsidR="00E105CD" w:rsidRDefault="00E105CD" w:rsidP="00E1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E105C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Сели, сели. </w:t>
      </w:r>
    </w:p>
    <w:p w:rsidR="00E105CD" w:rsidRPr="00E105CD" w:rsidRDefault="00E105CD" w:rsidP="00E1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CD">
        <w:rPr>
          <w:rFonts w:ascii="Times New Roman" w:eastAsia="Times New Roman" w:hAnsi="Times New Roman" w:cs="Times New Roman"/>
          <w:sz w:val="35"/>
          <w:szCs w:val="35"/>
          <w:lang w:eastAsia="ru-RU"/>
        </w:rPr>
        <w:t>(приседания)</w:t>
      </w:r>
    </w:p>
    <w:p w:rsidR="00E105CD" w:rsidRPr="00E105CD" w:rsidRDefault="00E105CD" w:rsidP="00E1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CD">
        <w:rPr>
          <w:rFonts w:ascii="Times New Roman" w:eastAsia="Times New Roman" w:hAnsi="Times New Roman" w:cs="Times New Roman"/>
          <w:sz w:val="35"/>
          <w:szCs w:val="35"/>
          <w:lang w:eastAsia="ru-RU"/>
        </w:rPr>
        <w:t>Травушку покушали,</w:t>
      </w:r>
    </w:p>
    <w:p w:rsidR="00E105CD" w:rsidRPr="00E105CD" w:rsidRDefault="00E105CD" w:rsidP="00E1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CD">
        <w:rPr>
          <w:rFonts w:ascii="Times New Roman" w:eastAsia="Times New Roman" w:hAnsi="Times New Roman" w:cs="Times New Roman"/>
          <w:sz w:val="35"/>
          <w:szCs w:val="35"/>
          <w:lang w:eastAsia="ru-RU"/>
        </w:rPr>
        <w:t>Тишину послушали.</w:t>
      </w:r>
    </w:p>
    <w:p w:rsidR="00E105CD" w:rsidRPr="00E105CD" w:rsidRDefault="00E105CD" w:rsidP="00E1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CD">
        <w:rPr>
          <w:rFonts w:ascii="Times New Roman" w:eastAsia="Times New Roman" w:hAnsi="Times New Roman" w:cs="Times New Roman"/>
          <w:sz w:val="35"/>
          <w:szCs w:val="35"/>
          <w:lang w:eastAsia="ru-RU"/>
        </w:rPr>
        <w:t>Выше, выше, далеко,</w:t>
      </w:r>
    </w:p>
    <w:p w:rsidR="00E105CD" w:rsidRDefault="00E105CD" w:rsidP="00E1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  <w:r w:rsidRPr="00E105CD">
        <w:rPr>
          <w:rFonts w:ascii="Times New Roman" w:eastAsia="Times New Roman" w:hAnsi="Times New Roman" w:cs="Times New Roman"/>
          <w:sz w:val="35"/>
          <w:szCs w:val="35"/>
          <w:lang w:eastAsia="ru-RU"/>
        </w:rPr>
        <w:t xml:space="preserve">Прыгай на носках легко! </w:t>
      </w:r>
    </w:p>
    <w:p w:rsidR="00E105CD" w:rsidRPr="00E105CD" w:rsidRDefault="00E105CD" w:rsidP="00E105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5CD">
        <w:rPr>
          <w:rFonts w:ascii="Times New Roman" w:eastAsia="Times New Roman" w:hAnsi="Times New Roman" w:cs="Times New Roman"/>
          <w:sz w:val="35"/>
          <w:szCs w:val="35"/>
          <w:lang w:eastAsia="ru-RU"/>
        </w:rPr>
        <w:t>(прыжки на двух ногах с продвижением вперед)</w:t>
      </w:r>
    </w:p>
    <w:p w:rsidR="00A446BD" w:rsidRDefault="00A446B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73B35"/>
    <w:multiLevelType w:val="multilevel"/>
    <w:tmpl w:val="4B2A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defaultTabStop w:val="708"/>
  <w:characterSpacingControl w:val="doNotCompress"/>
  <w:compat/>
  <w:rsids>
    <w:rsidRoot w:val="00E105CD"/>
    <w:rsid w:val="0017171F"/>
    <w:rsid w:val="00A446BD"/>
    <w:rsid w:val="00E1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0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2020-04-26T08:39:00Z</dcterms:created>
  <dcterms:modified xsi:type="dcterms:W3CDTF">2020-04-26T08:40:00Z</dcterms:modified>
</cp:coreProperties>
</file>