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80" w:rsidRPr="008F6FD5" w:rsidRDefault="00FA4180" w:rsidP="00605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6FD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Закаливание детей в летний период</w:t>
      </w:r>
    </w:p>
    <w:p w:rsidR="00FA4180" w:rsidRPr="00FA4180" w:rsidRDefault="00FA4180" w:rsidP="0060567C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наступила пора жаркого солнца и необыкновенно радостного настроения. Но лето – это еще и самое подходящее время для закаливания. Ведь именно в этот период подверженность детей заболеваниям ниже, а значит, не придется прерывать закаливающие процедуры из-за того, что малыш болен. Каковы основные правила и виды закаливания детей в летний период?</w:t>
      </w:r>
    </w:p>
    <w:p w:rsidR="0060567C" w:rsidRDefault="00FA4180" w:rsidP="00605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 закаливания</w:t>
      </w:r>
      <w:r w:rsidR="0060567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</w:t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повысить сопротивляемость организма ребенка неблагоприятным факторам окружающей среды. Одним словом, если вы озадачились вопросом, </w:t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как</w:t>
      </w:r>
      <w:r w:rsidR="0060567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повысить иммунитет у ребенка</w:t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вам срочно нужно взяться за закаливающие процедуры. </w:t>
      </w:r>
    </w:p>
    <w:p w:rsidR="00FA4180" w:rsidRPr="00FA4180" w:rsidRDefault="00FA4180" w:rsidP="0060567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6FD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Правила закаливания детей летом</w:t>
      </w:r>
      <w:r w:rsidRPr="008F6FD5">
        <w:rPr>
          <w:rFonts w:ascii="Times New Roman" w:eastAsia="Times New Roman" w:hAnsi="Times New Roman" w:cs="Times New Roman"/>
          <w:color w:val="00B050"/>
          <w:sz w:val="27"/>
          <w:szCs w:val="27"/>
          <w:shd w:val="clear" w:color="auto" w:fill="FFFFFF"/>
          <w:lang w:eastAsia="ru-RU"/>
        </w:rPr>
        <w:t> </w:t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A4180" w:rsidRPr="00FA4180" w:rsidRDefault="00FA4180" w:rsidP="00FA4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Регулярность процедур: закаливающие мероприятия нужно проводить регулярно, без перерывов круглый год, постепенно повышая интенсивность и длительность процедур. </w:t>
      </w:r>
    </w:p>
    <w:p w:rsidR="00FA4180" w:rsidRPr="00FA4180" w:rsidRDefault="00FA4180" w:rsidP="00FA4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Закаливаемся играя: эффект будет сильнее, если малышу понравиться этот процесс. Игрушки, стихи, песенки и прочее, сделают занятие закаливанием веселым и интересным. </w:t>
      </w:r>
    </w:p>
    <w:p w:rsidR="00FA4180" w:rsidRPr="00FA4180" w:rsidRDefault="00FA4180" w:rsidP="00FA4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Закаливаем комплексно: сочетайте процедуры с массажем, в этом случае развиваться ребенок будет гармонично. </w:t>
      </w:r>
    </w:p>
    <w:p w:rsidR="00FA4180" w:rsidRPr="00FA4180" w:rsidRDefault="00FA4180" w:rsidP="00FA4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хорошо в меру: во время закаливания детей в летний период ребенок не должен перегреваться на солнце или переохлаждаться при водных процедурах, так как терморегуляция у детей несовершенна. </w:t>
      </w:r>
    </w:p>
    <w:p w:rsidR="00FA4180" w:rsidRPr="00FA4180" w:rsidRDefault="00FA4180" w:rsidP="00FA41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делаем вместе: ребенок ведь так любит все повторять за мамой и папой, используйте это во благо и будьте примером для своего чада. </w:t>
      </w:r>
    </w:p>
    <w:p w:rsidR="0060567C" w:rsidRDefault="00FA4180" w:rsidP="00FA4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ectPr w:rsidR="006056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A4180" w:rsidRPr="00FA4180" w:rsidRDefault="00FA4180" w:rsidP="006056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Всем известна фраза: СОЛНЦЕ, ВОЗДУХ И ВОДА… К закаливанию летом она имеет  самое прямое отношение </w:t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6FD5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u w:val="single"/>
          <w:lang w:eastAsia="ru-RU"/>
        </w:rPr>
        <w:t>Зака</w:t>
      </w:r>
      <w:r w:rsidR="0060567C" w:rsidRPr="008F6FD5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u w:val="single"/>
          <w:lang w:eastAsia="ru-RU"/>
        </w:rPr>
        <w:t>ливание</w:t>
      </w:r>
      <w:r w:rsidRPr="008F6FD5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u w:val="single"/>
          <w:lang w:eastAsia="ru-RU"/>
        </w:rPr>
        <w:t xml:space="preserve"> воздухом</w:t>
      </w:r>
      <w:r w:rsidRPr="008F6FD5">
        <w:rPr>
          <w:rFonts w:ascii="Times New Roman" w:eastAsia="Times New Roman" w:hAnsi="Times New Roman" w:cs="Times New Roman"/>
          <w:color w:val="0070C0"/>
          <w:sz w:val="27"/>
          <w:szCs w:val="27"/>
          <w:shd w:val="clear" w:color="auto" w:fill="FFFFFF"/>
          <w:lang w:eastAsia="ru-RU"/>
        </w:rPr>
        <w:t> </w:t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984885</wp:posOffset>
            </wp:positionV>
            <wp:extent cx="1510030" cy="2075180"/>
            <wp:effectExtent l="0" t="0" r="0" b="1270"/>
            <wp:wrapSquare wrapText="bothSides"/>
            <wp:docPr id="3" name="Рисунок 3" descr="c:\documents and settings\администратор\мои документы\информация, фоны, рамки, картинки\дети\дев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информация, фоны, рамки, картинки\дети\девоч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180" w:rsidRPr="00FA4180" w:rsidRDefault="00FA4180" w:rsidP="00605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Естественно, загазованный воздух мегаполиса вряд ли сможет закалить вашего ребенка. Поэтому вы должны сделать все для того, чтобы как можно чаще вывозить дите за город. Идеальный вариант – дача или каникулы (школьные или декретные) в деревне у бабушки. Закалка воздухом в такой среде произойдет сама собой. Ведь вряд ли вам захочется сидеть в доме, когда за окном бушует лето. Даже ночью. Ведь как раз этот вид закалки включает в себя сон на открытом воздухе. Если же нет возможности уснуть под звездами, довольствуйтесь сном при открытой форточке. </w:t>
      </w:r>
    </w:p>
    <w:p w:rsidR="0060567C" w:rsidRDefault="00FA4180" w:rsidP="00605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Закаливание воздухом стимулирует обмен веществ, улучшает сон и аппетит, повышает настроение, укрепляет иммунитет. В составе крови повышается количество эритроцитов и уровень гемоглобина. Совершенствуется также деятельность дыхательной системы. Пребывание на свежем воздухе вызывает чувство свежести и бодрости.</w:t>
      </w:r>
    </w:p>
    <w:p w:rsidR="0060567C" w:rsidRPr="008F6FD5" w:rsidRDefault="00FA4180" w:rsidP="00605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6FD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u w:val="single"/>
          <w:lang w:eastAsia="ru-RU"/>
        </w:rPr>
        <w:t>Закал</w:t>
      </w:r>
      <w:r w:rsidR="0060567C" w:rsidRPr="008F6FD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u w:val="single"/>
          <w:lang w:eastAsia="ru-RU"/>
        </w:rPr>
        <w:t>ивание</w:t>
      </w:r>
      <w:r w:rsidRPr="008F6FD5"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u w:val="single"/>
          <w:lang w:eastAsia="ru-RU"/>
        </w:rPr>
        <w:t xml:space="preserve"> солнцем</w:t>
      </w:r>
      <w:r w:rsidRPr="008F6FD5">
        <w:rPr>
          <w:rFonts w:ascii="Times New Roman" w:eastAsia="Times New Roman" w:hAnsi="Times New Roman" w:cs="Times New Roman"/>
          <w:color w:val="FFC000"/>
          <w:sz w:val="27"/>
          <w:szCs w:val="27"/>
          <w:lang w:eastAsia="ru-RU"/>
        </w:rPr>
        <w:t> </w:t>
      </w:r>
    </w:p>
    <w:p w:rsidR="00FA4180" w:rsidRPr="00FA4180" w:rsidRDefault="00FA4180" w:rsidP="0060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394970</wp:posOffset>
            </wp:positionV>
            <wp:extent cx="2136775" cy="1705610"/>
            <wp:effectExtent l="0" t="0" r="0" b="8890"/>
            <wp:wrapSquare wrapText="bothSides"/>
            <wp:docPr id="2" name="Рисунок 2" descr="c:\documents and settings\администратор\мои документы\информация, фоны, рамки, картинки\дети\hea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информация, фоны, рамки, картинки\дети\head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180" w:rsidRPr="00FA4180" w:rsidRDefault="00FA4180" w:rsidP="00605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летнее время года солнцу нужно не радоваться, а защищаться от воздействия его прямых лучей на тело малыша. Простые правила необходимо соблюдать очень четко. На открытом солнце ребенок не должен находиться более 15 минут. Ни в коем случае, даже в тени, нельзя позволять малышу играть без </w:t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панамки</w:t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которая должна быть из натуральной, легкой ткани. Летом на солнце разрешается быть с 8 до 11 часов, или после 16, так как в это время земля и воздух не очень нагреты, а, следовательно, жара переносится легче. В середине дня увеличивается опасность перегревания организма, или же солнечного удара.</w:t>
      </w:r>
    </w:p>
    <w:p w:rsidR="0060567C" w:rsidRDefault="00FA4180" w:rsidP="00FA41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0567C" w:rsidRPr="008F6FD5" w:rsidRDefault="00FA4180" w:rsidP="00605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</w:pPr>
      <w:r w:rsidRPr="008F6FD5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u w:val="single"/>
          <w:lang w:eastAsia="ru-RU"/>
        </w:rPr>
        <w:lastRenderedPageBreak/>
        <w:t>Закалка водой</w:t>
      </w:r>
      <w:r w:rsidRPr="008F6FD5">
        <w:rPr>
          <w:rFonts w:ascii="Times New Roman" w:eastAsia="Times New Roman" w:hAnsi="Times New Roman" w:cs="Times New Roman"/>
          <w:color w:val="00B0F0"/>
          <w:sz w:val="27"/>
          <w:szCs w:val="27"/>
          <w:shd w:val="clear" w:color="auto" w:fill="FFFFFF"/>
          <w:lang w:eastAsia="ru-RU"/>
        </w:rPr>
        <w:t> </w:t>
      </w:r>
      <w:r w:rsidRPr="008F6FD5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br/>
      </w:r>
    </w:p>
    <w:p w:rsidR="00FA4180" w:rsidRPr="00FA4180" w:rsidRDefault="00FA4180" w:rsidP="0060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200660</wp:posOffset>
            </wp:positionV>
            <wp:extent cx="2229485" cy="1592580"/>
            <wp:effectExtent l="0" t="0" r="0" b="7620"/>
            <wp:wrapSquare wrapText="bothSides"/>
            <wp:docPr id="1" name="Рисунок 1" descr="f:\zakalivanie-det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zakalivanie-dete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180" w:rsidRPr="00FA4180" w:rsidRDefault="00FA4180" w:rsidP="00605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вот закал</w:t>
      </w:r>
      <w:r w:rsidR="006056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ивание</w:t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водой – любимое занятие всех детишек. Главная задача родителей – направить удовольствие от купания в нужное русло. Чтобы организм получил максимальную пользу от летнего купания, надо следовать простым правилам. Водные процедуры летом естественно лучше проводить на открытом воздухе. Купание в речке, озере или даже в </w:t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бассейне</w:t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должно в первую очередь происходить под наблюдением взрослого. Купаться разрешается не более 2 раз в день максимум по 15 минут. Перед тем как окунуться в воду, малыш должен хорошо прогреться на солнышке. Потом простым хождением по воде мы подготовим его к самому купанию. Ни в коем случае ребенок не должен просто сидеть в воде. Поиграйте с ним в мяч, или же попрыгайте. После водных процедур нужно вытереть малыша махровым полотенцем, сменить мокрые трусики и увести в тень. Естественно ваш ребенок будет требовать в воде сидеть как можно дольше. Чтобы не нарушать и свою и детскую психику – соорудите маленький бассейн возле песочницы. Такой, чтоб ребенок мог намочить в нем руки и часть ног. </w:t>
      </w:r>
    </w:p>
    <w:p w:rsidR="00FA4180" w:rsidRPr="008F6FD5" w:rsidRDefault="00FA4180" w:rsidP="00605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6FD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u w:val="single"/>
          <w:lang w:eastAsia="ru-RU"/>
        </w:rPr>
        <w:t>По росе, по камушкам - босиком</w:t>
      </w:r>
    </w:p>
    <w:p w:rsidR="00FA4180" w:rsidRPr="00FA4180" w:rsidRDefault="00FA4180" w:rsidP="006056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Да-да. Босые малыши – здоровые носики. Как бы это не странно звучало, но между носом и ногами существует прямая связь. Нервные окончания, которые находятся на подошвах ног, благодаря активным каналам связаны с такими же рецепторами, но в слизистой оболочке носа. Из этого следует: чтобы носик не чихал, должны быть здоровые, закаленные ножки. Ходьба босиком и обливание как раз необходимы. Начинать нужно с самого элементарного – хождения босиком в доме. Естественно приучать нужно постепенно, если до этого ваш малыш ходил только в тапочках. Ну а летом босые прогулки по теплому асфальту должны стать нормой. Если же в комнатных условиях вы практикуете обливания холодной водой, то к летней закалке обязательно добавляйте росяные ванны. Бегать утром по росе босиком очень полезно и весело! </w:t>
      </w:r>
    </w:p>
    <w:p w:rsidR="0060567C" w:rsidRDefault="0060567C" w:rsidP="00FA4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567C" w:rsidRDefault="0060567C" w:rsidP="00FA4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567C" w:rsidRDefault="0060567C" w:rsidP="00FA4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567C" w:rsidRDefault="0060567C" w:rsidP="00FA4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567C" w:rsidRDefault="0060567C" w:rsidP="00605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4180" w:rsidRPr="00FA4180" w:rsidRDefault="00FA4180" w:rsidP="0060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8F6FD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u w:val="single"/>
          <w:lang w:eastAsia="ru-RU"/>
        </w:rPr>
        <w:t>Песочница</w:t>
      </w:r>
    </w:p>
    <w:p w:rsidR="00FA4180" w:rsidRPr="00FA4180" w:rsidRDefault="00FA4180" w:rsidP="006056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как же летом без нее? А, оказывается, она пригодится и в закалке организма. Песочек, нагретый на солнышке, очень полезный. Это своего рода теплый массаж рук и ног.</w:t>
      </w:r>
    </w:p>
    <w:p w:rsidR="00FA4180" w:rsidRPr="00FA4180" w:rsidRDefault="00FA4180" w:rsidP="006056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вроде бы и все. Это и есть закаливание? – спросите вы. Так ведь ничего особенного в этом нет. Вот именно! Вы должны в первую очередь понять, что закаливание – это не инструкция, не временное занятие – а способ жизни. Так что если лето вы провели именно так – осенью будете спокойно продолжать закалять организм здорового крепкого малыша!</w:t>
      </w:r>
    </w:p>
    <w:p w:rsidR="00FA4180" w:rsidRPr="008F6FD5" w:rsidRDefault="00FA4180" w:rsidP="00605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6FD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Ведь в закалке важную роль играют три принципа: </w:t>
      </w:r>
      <w:r w:rsidRPr="008F6FD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</w:p>
    <w:p w:rsidR="00FA4180" w:rsidRPr="00FA4180" w:rsidRDefault="00FA4180" w:rsidP="00FA41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Систематичность. Раз уж начали ходить летом босиком по росе, так и зимой побегайте так же по снежку. </w:t>
      </w:r>
    </w:p>
    <w:p w:rsidR="00FA4180" w:rsidRPr="00FA4180" w:rsidRDefault="00FA4180" w:rsidP="00FA41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Постепенность. Плавно увеличивайте продолжительность тех же босых пробежек, например. </w:t>
      </w:r>
    </w:p>
    <w:p w:rsidR="00FA4180" w:rsidRPr="00FA4180" w:rsidRDefault="00FA4180" w:rsidP="00FA41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индивидуальных особенностей. Ни в коем случае не заставляйте ребенка насильно закаляться. Если не нравится ему бегать босиком – так обуйте, а для закалки найдите другой способ.  </w:t>
      </w:r>
    </w:p>
    <w:p w:rsidR="00B63A8F" w:rsidRPr="008F6FD5" w:rsidRDefault="00FA4180" w:rsidP="00355549">
      <w:pPr>
        <w:ind w:firstLine="491"/>
        <w:jc w:val="both"/>
        <w:rPr>
          <w:color w:val="00B050"/>
        </w:rPr>
      </w:pPr>
      <w:r w:rsidRPr="00FA4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6FD5">
        <w:rPr>
          <w:rFonts w:ascii="Times New Roman" w:eastAsia="Times New Roman" w:hAnsi="Times New Roman" w:cs="Times New Roman"/>
          <w:color w:val="00B050"/>
          <w:sz w:val="27"/>
          <w:szCs w:val="27"/>
          <w:shd w:val="clear" w:color="auto" w:fill="FFFFFF"/>
          <w:lang w:eastAsia="ru-RU"/>
        </w:rPr>
        <w:t>Закаливающие процедуры должны приносить удовольствие! И только тогда вместе с ними придет крепкое здоровье!</w:t>
      </w:r>
      <w:bookmarkStart w:id="0" w:name="_GoBack"/>
      <w:bookmarkEnd w:id="0"/>
    </w:p>
    <w:sectPr w:rsidR="00B63A8F" w:rsidRPr="008F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95E74"/>
    <w:multiLevelType w:val="multilevel"/>
    <w:tmpl w:val="870A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E4E65"/>
    <w:multiLevelType w:val="multilevel"/>
    <w:tmpl w:val="7F60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BF"/>
    <w:rsid w:val="00355549"/>
    <w:rsid w:val="0060567C"/>
    <w:rsid w:val="008F6FD5"/>
    <w:rsid w:val="00B63A8F"/>
    <w:rsid w:val="00FA4180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31706-0481-4B65-BCC4-8117E74F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180"/>
  </w:style>
  <w:style w:type="paragraph" w:styleId="a4">
    <w:name w:val="Balloon Text"/>
    <w:basedOn w:val="a"/>
    <w:link w:val="a5"/>
    <w:uiPriority w:val="99"/>
    <w:semiHidden/>
    <w:unhideWhenUsed/>
    <w:rsid w:val="00FA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Ключникова</dc:creator>
  <cp:keywords/>
  <dc:description/>
  <cp:lastModifiedBy>User</cp:lastModifiedBy>
  <cp:revision>2</cp:revision>
  <dcterms:created xsi:type="dcterms:W3CDTF">2020-05-25T17:42:00Z</dcterms:created>
  <dcterms:modified xsi:type="dcterms:W3CDTF">2020-05-25T17:42:00Z</dcterms:modified>
</cp:coreProperties>
</file>