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D857B1" w:rsidRPr="00AD5CDF" w:rsidRDefault="00D857B1" w:rsidP="00D857B1">
      <w:pPr>
        <w:spacing w:after="0" w:line="240" w:lineRule="auto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D96AD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</w:r>
      <w:r w:rsidRPr="00D96AD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pict>
          <v:rect id="AutoShape 3" o:spid="_x0000_s1026" alt="vk" href="http://vk.com/share.php?url=http://blog.findmykids.org/blog/ru/kak-i-chto-rasskazat-detyam-o-voyne-i-dne" target="&quot;_blank&quot;" style="width:31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" o:button="t" filled="f" stroked="f">
            <v:fill o:detectmouseclick="t"/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42"/>
          <w:szCs w:val="42"/>
          <w:lang w:eastAsia="ru-RU"/>
        </w:rPr>
        <w:t>К</w:t>
      </w:r>
      <w:r w:rsidRPr="003616C6">
        <w:rPr>
          <w:rFonts w:ascii="Times New Roman" w:eastAsia="Times New Roman" w:hAnsi="Times New Roman" w:cs="Times New Roman"/>
          <w:b/>
          <w:bCs/>
          <w:color w:val="000000"/>
          <w:spacing w:val="-7"/>
          <w:sz w:val="42"/>
          <w:szCs w:val="42"/>
          <w:lang w:eastAsia="ru-RU"/>
        </w:rPr>
        <w:t>ак нарисовать солдата</w:t>
      </w:r>
    </w:p>
    <w:p w:rsidR="00D857B1" w:rsidRPr="003616C6" w:rsidRDefault="00D857B1" w:rsidP="00D857B1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616C6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Возраст детей — 6–7 лет.</w:t>
      </w:r>
    </w:p>
    <w:p w:rsidR="00D857B1" w:rsidRPr="003616C6" w:rsidRDefault="00D857B1" w:rsidP="00D857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 w:rsidRPr="003616C6">
        <w:rPr>
          <w:rFonts w:ascii="Times New Roman" w:eastAsia="Times New Roman" w:hAnsi="Times New Roman" w:cs="Times New Roman"/>
          <w:i/>
          <w:iCs/>
          <w:noProof/>
          <w:color w:val="0B8CEA"/>
          <w:sz w:val="23"/>
          <w:szCs w:val="23"/>
          <w:lang w:eastAsia="ru-RU"/>
        </w:rPr>
        <w:drawing>
          <wp:inline distT="0" distB="0" distL="0" distR="0">
            <wp:extent cx="4038600" cy="5715000"/>
            <wp:effectExtent l="0" t="0" r="0" b="0"/>
            <wp:docPr id="16" name="Рисунок 16" descr="Схем рисования солдат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хем рисования солдат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7B1" w:rsidRPr="003616C6" w:rsidRDefault="00D857B1" w:rsidP="00D857B1">
      <w:pPr>
        <w:shd w:val="clear" w:color="auto" w:fill="FFFFFF"/>
        <w:spacing w:before="120" w:after="100" w:line="255" w:lineRule="atLeast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  <w:r w:rsidRPr="003616C6"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  <w:t>Для рисунка солдата не нужно добиваться абсолютной симметричности линий, так как изображение должно получиться «живым»</w:t>
      </w:r>
    </w:p>
    <w:p w:rsidR="00D857B1" w:rsidRPr="003616C6" w:rsidRDefault="00D857B1" w:rsidP="00D857B1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616C6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Инструкция:</w:t>
      </w:r>
    </w:p>
    <w:p w:rsidR="00D857B1" w:rsidRPr="003616C6" w:rsidRDefault="00D857B1" w:rsidP="00D857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616C6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Рисуем круг — голову солдата.</w:t>
      </w:r>
    </w:p>
    <w:p w:rsidR="00D857B1" w:rsidRPr="003616C6" w:rsidRDefault="00D857B1" w:rsidP="00D857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616C6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Двумя короткими линиями показываем линии шеи.</w:t>
      </w:r>
    </w:p>
    <w:p w:rsidR="00D857B1" w:rsidRPr="003616C6" w:rsidRDefault="00D857B1" w:rsidP="00D857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616C6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Дорисовываем к шее трапецию — туловище. Обращаем внимание на то, что нижняя линия должна быть короче верхней, то есть плечевого пояса.</w:t>
      </w:r>
    </w:p>
    <w:p w:rsidR="00D857B1" w:rsidRPr="003616C6" w:rsidRDefault="00D857B1" w:rsidP="00D857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616C6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Рисуем ноги, делаем закруглёнными линиями сапоги.</w:t>
      </w:r>
    </w:p>
    <w:p w:rsidR="00D857B1" w:rsidRPr="003616C6" w:rsidRDefault="00D857B1" w:rsidP="00D857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616C6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Плавными линями показываем руки.</w:t>
      </w:r>
    </w:p>
    <w:p w:rsidR="00D857B1" w:rsidRPr="003616C6" w:rsidRDefault="00D857B1" w:rsidP="00D857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616C6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Добавляем фуражку.</w:t>
      </w:r>
    </w:p>
    <w:p w:rsidR="00D857B1" w:rsidRPr="003616C6" w:rsidRDefault="00D857B1" w:rsidP="00D857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616C6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Раскрашиваем рисунок.</w:t>
      </w:r>
    </w:p>
    <w:p w:rsidR="00D857B1" w:rsidRDefault="00D857B1" w:rsidP="00D857B1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42"/>
          <w:szCs w:val="42"/>
          <w:lang w:eastAsia="ru-RU"/>
        </w:rPr>
      </w:pPr>
    </w:p>
    <w:p w:rsidR="00D857B1" w:rsidRPr="003D4AE1" w:rsidRDefault="00D857B1" w:rsidP="00D857B1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42"/>
          <w:szCs w:val="42"/>
          <w:lang w:eastAsia="ru-RU"/>
        </w:rPr>
      </w:pPr>
      <w:r w:rsidRPr="003D4AE1">
        <w:rPr>
          <w:rFonts w:ascii="Times New Roman" w:eastAsia="Times New Roman" w:hAnsi="Times New Roman" w:cs="Times New Roman"/>
          <w:b/>
          <w:bCs/>
          <w:color w:val="000000"/>
          <w:spacing w:val="-7"/>
          <w:sz w:val="42"/>
          <w:szCs w:val="42"/>
          <w:lang w:eastAsia="ru-RU"/>
        </w:rPr>
        <w:lastRenderedPageBreak/>
        <w:t>Как нарисовать самолёт</w:t>
      </w:r>
    </w:p>
    <w:p w:rsidR="00D857B1" w:rsidRPr="003D4AE1" w:rsidRDefault="00D857B1" w:rsidP="00D857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 w:rsidRPr="003D4AE1">
        <w:rPr>
          <w:rFonts w:ascii="Times New Roman" w:eastAsia="Times New Roman" w:hAnsi="Times New Roman" w:cs="Times New Roman"/>
          <w:i/>
          <w:iCs/>
          <w:noProof/>
          <w:color w:val="0B8CEA"/>
          <w:sz w:val="23"/>
          <w:szCs w:val="23"/>
          <w:lang w:eastAsia="ru-RU"/>
        </w:rPr>
        <w:drawing>
          <wp:inline distT="0" distB="0" distL="0" distR="0">
            <wp:extent cx="5153025" cy="5715000"/>
            <wp:effectExtent l="0" t="0" r="9525" b="0"/>
            <wp:docPr id="5" name="Рисунок 5" descr="Три шага схемы рисования самолёта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и шага схемы рисования самолёта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7B1" w:rsidRPr="003D4AE1" w:rsidRDefault="00D857B1" w:rsidP="00D857B1">
      <w:pPr>
        <w:shd w:val="clear" w:color="auto" w:fill="FFFFFF"/>
        <w:spacing w:before="120" w:after="100" w:line="255" w:lineRule="atLeast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  <w:r w:rsidRPr="003D4AE1"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  <w:t>В этом рисунке самолёта дети практикуются в создании симметричных элементов</w:t>
      </w:r>
    </w:p>
    <w:p w:rsidR="00D857B1" w:rsidRPr="003D4AE1" w:rsidRDefault="00D857B1" w:rsidP="00D857B1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D4AE1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Инструкция:</w:t>
      </w:r>
    </w:p>
    <w:p w:rsidR="00D857B1" w:rsidRPr="003D4AE1" w:rsidRDefault="00D857B1" w:rsidP="00D857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D4AE1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Рисуем вертикальный овал, зауженный книзу.</w:t>
      </w:r>
    </w:p>
    <w:p w:rsidR="00D857B1" w:rsidRPr="003D4AE1" w:rsidRDefault="00D857B1" w:rsidP="00D857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D4AE1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Дорисовываем справа и слева крылья.</w:t>
      </w:r>
    </w:p>
    <w:p w:rsidR="00D857B1" w:rsidRPr="003D4AE1" w:rsidRDefault="00D857B1" w:rsidP="00D857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D4AE1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Прорисовываем иллюминатор.</w:t>
      </w:r>
    </w:p>
    <w:p w:rsidR="00D857B1" w:rsidRPr="003D4AE1" w:rsidRDefault="00D857B1" w:rsidP="00D857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D4AE1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Проводим линию середины военной машины.</w:t>
      </w:r>
    </w:p>
    <w:p w:rsidR="00D857B1" w:rsidRPr="003D4AE1" w:rsidRDefault="00D857B1" w:rsidP="00D857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D4AE1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Детализируем хвостовую часть.</w:t>
      </w:r>
    </w:p>
    <w:p w:rsidR="00D857B1" w:rsidRDefault="00D857B1" w:rsidP="00D857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Раскрашиваем рисунок.</w:t>
      </w:r>
    </w:p>
    <w:p w:rsidR="00D857B1" w:rsidRDefault="00D857B1" w:rsidP="00D857B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</w:p>
    <w:p w:rsidR="00D857B1" w:rsidRDefault="00D857B1" w:rsidP="00D857B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</w:p>
    <w:p w:rsidR="00D857B1" w:rsidRDefault="00D857B1" w:rsidP="00D857B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</w:p>
    <w:p w:rsidR="00D857B1" w:rsidRPr="003D4AE1" w:rsidRDefault="00D857B1" w:rsidP="00D857B1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42"/>
          <w:szCs w:val="42"/>
          <w:lang w:eastAsia="ru-RU"/>
        </w:rPr>
      </w:pPr>
      <w:r w:rsidRPr="003D4AE1">
        <w:rPr>
          <w:rFonts w:ascii="Times New Roman" w:eastAsia="Times New Roman" w:hAnsi="Times New Roman" w:cs="Times New Roman"/>
          <w:b/>
          <w:bCs/>
          <w:color w:val="000000"/>
          <w:spacing w:val="-7"/>
          <w:sz w:val="42"/>
          <w:szCs w:val="42"/>
          <w:lang w:eastAsia="ru-RU"/>
        </w:rPr>
        <w:lastRenderedPageBreak/>
        <w:t>Как нарисовать танк</w:t>
      </w:r>
    </w:p>
    <w:p w:rsidR="00D857B1" w:rsidRPr="003D4AE1" w:rsidRDefault="00D857B1" w:rsidP="00D857B1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D4AE1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Возраст детей — 4–7 лет.</w:t>
      </w:r>
    </w:p>
    <w:p w:rsidR="00D857B1" w:rsidRPr="003D4AE1" w:rsidRDefault="00D857B1" w:rsidP="00D857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 w:rsidRPr="003D4AE1">
        <w:rPr>
          <w:rFonts w:ascii="Times New Roman" w:eastAsia="Times New Roman" w:hAnsi="Times New Roman" w:cs="Times New Roman"/>
          <w:i/>
          <w:iCs/>
          <w:noProof/>
          <w:color w:val="0B8CEA"/>
          <w:sz w:val="23"/>
          <w:szCs w:val="23"/>
          <w:lang w:eastAsia="ru-RU"/>
        </w:rPr>
        <w:drawing>
          <wp:inline distT="0" distB="0" distL="0" distR="0">
            <wp:extent cx="5715000" cy="4181475"/>
            <wp:effectExtent l="0" t="0" r="0" b="9525"/>
            <wp:docPr id="18" name="Рисунок 18" descr="Схема рисования танка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хема рисования танка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7B1" w:rsidRPr="003D4AE1" w:rsidRDefault="00D857B1" w:rsidP="00D857B1">
      <w:pPr>
        <w:shd w:val="clear" w:color="auto" w:fill="FFFFFF"/>
        <w:spacing w:before="120" w:after="100" w:line="255" w:lineRule="atLeast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  <w:r w:rsidRPr="003D4AE1"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  <w:t>У малышей могут возникнуть сложности с прорисовыванием ровных линий, поэтому, возможно, потребуется помощь взрослого</w:t>
      </w:r>
    </w:p>
    <w:p w:rsidR="00D857B1" w:rsidRPr="003D4AE1" w:rsidRDefault="00D857B1" w:rsidP="00D857B1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D4AE1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Инструкция:</w:t>
      </w:r>
    </w:p>
    <w:p w:rsidR="00D857B1" w:rsidRPr="003D4AE1" w:rsidRDefault="00D857B1" w:rsidP="00D857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D4AE1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Рисуем вытянутый овал.</w:t>
      </w:r>
    </w:p>
    <w:p w:rsidR="00D857B1" w:rsidRPr="003D4AE1" w:rsidRDefault="00D857B1" w:rsidP="00D857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D4AE1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Сверху дорисовываем к нему трапецию без нижнего основания.</w:t>
      </w:r>
    </w:p>
    <w:p w:rsidR="00D857B1" w:rsidRPr="003D4AE1" w:rsidRDefault="00D857B1" w:rsidP="00D857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D4AE1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На это трапецию надстраиваем ещё одну.</w:t>
      </w:r>
    </w:p>
    <w:p w:rsidR="00D857B1" w:rsidRPr="003D4AE1" w:rsidRDefault="00D857B1" w:rsidP="00D857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D4AE1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Показываем ещё одну линию параллельно основанию трапеции — толщину гусениц танка.</w:t>
      </w:r>
    </w:p>
    <w:p w:rsidR="00D857B1" w:rsidRPr="003D4AE1" w:rsidRDefault="00D857B1" w:rsidP="00D857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D4AE1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Дорисовываем пушку, колёса, детализируем корпус танка.</w:t>
      </w:r>
    </w:p>
    <w:p w:rsidR="00D857B1" w:rsidRPr="003D4AE1" w:rsidRDefault="00D857B1" w:rsidP="00D857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D4AE1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Рисуем звезду, прорисовываем детали колёс.</w:t>
      </w:r>
    </w:p>
    <w:p w:rsidR="00D857B1" w:rsidRPr="003D4AE1" w:rsidRDefault="00D857B1" w:rsidP="00D857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3D4AE1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Раскрашиваем рисунок.</w:t>
      </w:r>
    </w:p>
    <w:p w:rsidR="00D857B1" w:rsidRDefault="00D857B1" w:rsidP="00D857B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</w:p>
    <w:p w:rsidR="00D857B1" w:rsidRDefault="00D857B1" w:rsidP="00D857B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</w:p>
    <w:p w:rsidR="00D857B1" w:rsidRDefault="00D857B1" w:rsidP="00D857B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</w:p>
    <w:p w:rsidR="00D857B1" w:rsidRDefault="00D857B1" w:rsidP="00D857B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</w:p>
    <w:p w:rsidR="00A446BD" w:rsidRDefault="00A446BD"/>
    <w:sectPr w:rsidR="00A446BD" w:rsidSect="00A4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4C2"/>
    <w:multiLevelType w:val="multilevel"/>
    <w:tmpl w:val="3294A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96D19"/>
    <w:multiLevelType w:val="multilevel"/>
    <w:tmpl w:val="66542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5E0975"/>
    <w:multiLevelType w:val="multilevel"/>
    <w:tmpl w:val="EA600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08"/>
  <w:characterSpacingControl w:val="doNotCompress"/>
  <w:compat/>
  <w:rsids>
    <w:rsidRoot w:val="00D857B1"/>
    <w:rsid w:val="00601EDC"/>
    <w:rsid w:val="00A446BD"/>
    <w:rsid w:val="00D85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7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melkie.net/wp-content/uploads/2019/04/post_5cc5ab6554ab1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melkie.net/wp-content/uploads/2019/04/post_5cc5ac1b03df8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melkie.net/wp-content/uploads/2019/04/post_5cc5ab258b83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2020-05-02T12:18:00Z</dcterms:created>
  <dcterms:modified xsi:type="dcterms:W3CDTF">2020-05-02T12:19:00Z</dcterms:modified>
</cp:coreProperties>
</file>