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6C" w:rsidRPr="006C3AD9" w:rsidRDefault="006C3AD9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6C3AD9">
        <w:rPr>
          <w:rFonts w:ascii="Times New Roman" w:eastAsia="Calibri" w:hAnsi="Times New Roman" w:cs="Times New Roman"/>
          <w:b/>
          <w:sz w:val="28"/>
        </w:rPr>
        <w:t>Играем все вместе, дома</w:t>
      </w:r>
    </w:p>
    <w:p w:rsidR="00D24C6C" w:rsidRPr="006C3AD9" w:rsidRDefault="006C3AD9" w:rsidP="006C3AD9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6C3AD9">
        <w:rPr>
          <w:rFonts w:ascii="Times New Roman" w:eastAsia="Calibri" w:hAnsi="Times New Roman" w:cs="Times New Roman"/>
          <w:b/>
          <w:sz w:val="24"/>
        </w:rPr>
        <w:t>Подвижные игры</w:t>
      </w:r>
    </w:p>
    <w:p w:rsidR="00D24C6C" w:rsidRPr="006C3AD9" w:rsidRDefault="006C3AD9">
      <w:pPr>
        <w:rPr>
          <w:rFonts w:ascii="Times New Roman" w:eastAsia="Calibri" w:hAnsi="Times New Roman" w:cs="Times New Roman"/>
          <w:b/>
          <w:color w:val="FF0000"/>
          <w:sz w:val="24"/>
        </w:rPr>
      </w:pPr>
      <w:r w:rsidRPr="006C3AD9">
        <w:rPr>
          <w:rFonts w:ascii="Times New Roman" w:eastAsia="Calibri" w:hAnsi="Times New Roman" w:cs="Times New Roman"/>
          <w:b/>
          <w:color w:val="FF0000"/>
          <w:sz w:val="24"/>
        </w:rPr>
        <w:t xml:space="preserve">I - "Три </w:t>
      </w:r>
      <w:proofErr w:type="spellStart"/>
      <w:r w:rsidRPr="006C3AD9">
        <w:rPr>
          <w:rFonts w:ascii="Times New Roman" w:eastAsia="Calibri" w:hAnsi="Times New Roman" w:cs="Times New Roman"/>
          <w:b/>
          <w:color w:val="FF0000"/>
          <w:sz w:val="24"/>
        </w:rPr>
        <w:t>стихии</w:t>
      </w:r>
      <w:proofErr w:type="gramStart"/>
      <w:r w:rsidRPr="006C3AD9">
        <w:rPr>
          <w:rFonts w:ascii="Times New Roman" w:eastAsia="Calibri" w:hAnsi="Times New Roman" w:cs="Times New Roman"/>
          <w:b/>
          <w:color w:val="FF0000"/>
          <w:sz w:val="24"/>
        </w:rPr>
        <w:t>,З</w:t>
      </w:r>
      <w:proofErr w:type="gramEnd"/>
      <w:r w:rsidRPr="006C3AD9">
        <w:rPr>
          <w:rFonts w:ascii="Times New Roman" w:eastAsia="Calibri" w:hAnsi="Times New Roman" w:cs="Times New Roman"/>
          <w:b/>
          <w:color w:val="FF0000"/>
          <w:sz w:val="24"/>
        </w:rPr>
        <w:t>емля</w:t>
      </w:r>
      <w:proofErr w:type="spellEnd"/>
      <w:r w:rsidRPr="006C3AD9">
        <w:rPr>
          <w:rFonts w:ascii="Times New Roman" w:eastAsia="Calibri" w:hAnsi="Times New Roman" w:cs="Times New Roman"/>
          <w:b/>
          <w:color w:val="FF0000"/>
          <w:sz w:val="24"/>
        </w:rPr>
        <w:t>. Вода. Воздух"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Цель: развитие внимания.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Количество игроков может быть любым.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b/>
          <w:sz w:val="24"/>
        </w:rPr>
        <w:t>Инструкция.</w:t>
      </w:r>
      <w:r w:rsidRPr="006C3AD9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6C3AD9">
        <w:rPr>
          <w:rFonts w:ascii="Times New Roman" w:eastAsia="Calibri" w:hAnsi="Times New Roman" w:cs="Times New Roman"/>
          <w:sz w:val="24"/>
        </w:rPr>
        <w:t>Играющие</w:t>
      </w:r>
      <w:proofErr w:type="gramEnd"/>
      <w:r w:rsidRPr="006C3AD9">
        <w:rPr>
          <w:rFonts w:ascii="Times New Roman" w:eastAsia="Calibri" w:hAnsi="Times New Roman" w:cs="Times New Roman"/>
          <w:sz w:val="24"/>
        </w:rPr>
        <w:t xml:space="preserve"> размещаются по кругу, ведущий называет слово: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"Земля" - играющие принимают положение: руки в стороны;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"Воздух" - играющие выполняют круговые движения руками назад;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"Вода" - выполняются движения, имитирующие волны.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Игрок, нарушивший правила, выбывает из игры. Выигрывает тот, кто остается в кругу послед</w:t>
      </w:r>
      <w:r w:rsidRPr="006C3AD9">
        <w:rPr>
          <w:rFonts w:ascii="Times New Roman" w:eastAsia="Calibri" w:hAnsi="Times New Roman" w:cs="Times New Roman"/>
          <w:sz w:val="24"/>
        </w:rPr>
        <w:t>ним.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 xml:space="preserve">Методические указания. Интенсивность игры регулируется темпом </w:t>
      </w:r>
      <w:proofErr w:type="gramStart"/>
      <w:r w:rsidRPr="006C3AD9">
        <w:rPr>
          <w:rFonts w:ascii="Times New Roman" w:eastAsia="Calibri" w:hAnsi="Times New Roman" w:cs="Times New Roman"/>
          <w:sz w:val="24"/>
        </w:rPr>
        <w:t>произнесения</w:t>
      </w:r>
      <w:proofErr w:type="gramEnd"/>
      <w:r w:rsidRPr="006C3AD9">
        <w:rPr>
          <w:rFonts w:ascii="Times New Roman" w:eastAsia="Calibri" w:hAnsi="Times New Roman" w:cs="Times New Roman"/>
          <w:sz w:val="24"/>
        </w:rPr>
        <w:t xml:space="preserve"> ведущим слов-заданий.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Вариант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Цель: развитие быстроты реакции, внимания и сообразительности.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Инструкция. Площадка делится на три зоны - "Вода", "Земля", "Воздух". Ведущий назыв</w:t>
      </w:r>
      <w:r w:rsidRPr="006C3AD9">
        <w:rPr>
          <w:rFonts w:ascii="Times New Roman" w:eastAsia="Calibri" w:hAnsi="Times New Roman" w:cs="Times New Roman"/>
          <w:sz w:val="24"/>
        </w:rPr>
        <w:t>ает предмет (например, самолет), играющие бегут в зону, обозначающую "Воздух".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Слово "пароход" - играющие бегут в зону "Вода".</w:t>
      </w:r>
      <w:r w:rsidRPr="006C3AD9">
        <w:rPr>
          <w:rFonts w:ascii="Times New Roman" w:eastAsia="Calibri" w:hAnsi="Times New Roman" w:cs="Times New Roman"/>
          <w:sz w:val="24"/>
        </w:rPr>
        <w:br/>
        <w:t>Слово "дерево" - играющие бегут в зону "Земля".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Игрок, нарушивший правила, выбывает из игры или получает штрафное очко. Выигрывае</w:t>
      </w:r>
      <w:r w:rsidRPr="006C3AD9">
        <w:rPr>
          <w:rFonts w:ascii="Times New Roman" w:eastAsia="Calibri" w:hAnsi="Times New Roman" w:cs="Times New Roman"/>
          <w:sz w:val="24"/>
        </w:rPr>
        <w:t>т последний оставшийся участник (либо набравший меньше всего очков).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 xml:space="preserve">Методические </w:t>
      </w:r>
      <w:proofErr w:type="spellStart"/>
      <w:r w:rsidRPr="006C3AD9">
        <w:rPr>
          <w:rFonts w:ascii="Times New Roman" w:eastAsia="Calibri" w:hAnsi="Times New Roman" w:cs="Times New Roman"/>
          <w:sz w:val="24"/>
        </w:rPr>
        <w:t>указания</w:t>
      </w:r>
      <w:proofErr w:type="gramStart"/>
      <w:r w:rsidRPr="006C3AD9">
        <w:rPr>
          <w:rFonts w:ascii="Times New Roman" w:eastAsia="Calibri" w:hAnsi="Times New Roman" w:cs="Times New Roman"/>
          <w:sz w:val="24"/>
        </w:rPr>
        <w:t>.Н</w:t>
      </w:r>
      <w:proofErr w:type="gramEnd"/>
      <w:r w:rsidRPr="006C3AD9">
        <w:rPr>
          <w:rFonts w:ascii="Times New Roman" w:eastAsia="Calibri" w:hAnsi="Times New Roman" w:cs="Times New Roman"/>
          <w:sz w:val="24"/>
        </w:rPr>
        <w:t>агрузка</w:t>
      </w:r>
      <w:proofErr w:type="spellEnd"/>
      <w:r w:rsidRPr="006C3AD9">
        <w:rPr>
          <w:rFonts w:ascii="Times New Roman" w:eastAsia="Calibri" w:hAnsi="Times New Roman" w:cs="Times New Roman"/>
          <w:sz w:val="24"/>
        </w:rPr>
        <w:t xml:space="preserve"> регулируется сменой способов движения: ходьба, бег, прыжки и др.</w:t>
      </w:r>
    </w:p>
    <w:p w:rsidR="00D24C6C" w:rsidRPr="006C3AD9" w:rsidRDefault="006C3AD9">
      <w:pPr>
        <w:rPr>
          <w:rFonts w:ascii="Times New Roman" w:eastAsia="Calibri" w:hAnsi="Times New Roman" w:cs="Times New Roman"/>
          <w:b/>
          <w:color w:val="FF0000"/>
          <w:sz w:val="24"/>
        </w:rPr>
      </w:pPr>
      <w:r w:rsidRPr="006C3AD9">
        <w:rPr>
          <w:rFonts w:ascii="Times New Roman" w:eastAsia="Calibri" w:hAnsi="Times New Roman" w:cs="Times New Roman"/>
          <w:b/>
          <w:color w:val="FF0000"/>
          <w:sz w:val="24"/>
        </w:rPr>
        <w:t>II. "Запрещенный цвет"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Цель: развитие быстроты двигательной реакции, внимания, навыков счет</w:t>
      </w:r>
      <w:r w:rsidRPr="006C3AD9">
        <w:rPr>
          <w:rFonts w:ascii="Times New Roman" w:eastAsia="Calibri" w:hAnsi="Times New Roman" w:cs="Times New Roman"/>
          <w:sz w:val="24"/>
        </w:rPr>
        <w:t>а и произношения слов, умения различить цвет и форму геометрических фигур. Количество игроков - любое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Инвентарь: 30-40 разноцветных геометрических фигур, вырезанных из картона (квадраты, круги, треугольники, прямоугольники).</w:t>
      </w:r>
      <w:r w:rsidRPr="006C3AD9">
        <w:rPr>
          <w:rFonts w:ascii="Times New Roman" w:eastAsia="Calibri" w:hAnsi="Times New Roman" w:cs="Times New Roman"/>
          <w:sz w:val="24"/>
        </w:rPr>
        <w:br/>
        <w:t xml:space="preserve">Инструкция. По </w:t>
      </w:r>
      <w:proofErr w:type="spellStart"/>
      <w:r w:rsidRPr="006C3AD9">
        <w:rPr>
          <w:rFonts w:ascii="Times New Roman" w:eastAsia="Calibri" w:hAnsi="Times New Roman" w:cs="Times New Roman"/>
          <w:sz w:val="24"/>
        </w:rPr>
        <w:t>игрокой</w:t>
      </w:r>
      <w:proofErr w:type="spellEnd"/>
      <w:r w:rsidRPr="006C3AD9">
        <w:rPr>
          <w:rFonts w:ascii="Times New Roman" w:eastAsia="Calibri" w:hAnsi="Times New Roman" w:cs="Times New Roman"/>
          <w:sz w:val="24"/>
        </w:rPr>
        <w:t xml:space="preserve"> площадке</w:t>
      </w:r>
      <w:r w:rsidRPr="006C3AD9">
        <w:rPr>
          <w:rFonts w:ascii="Times New Roman" w:eastAsia="Calibri" w:hAnsi="Times New Roman" w:cs="Times New Roman"/>
          <w:sz w:val="24"/>
        </w:rPr>
        <w:t xml:space="preserve"> разбрасываются геометрические фигуры. Ведущий называет цвет (например, красный). По сигналу все играющие должны </w:t>
      </w:r>
      <w:proofErr w:type="spellStart"/>
      <w:r w:rsidRPr="006C3AD9">
        <w:rPr>
          <w:rFonts w:ascii="Times New Roman" w:eastAsia="Calibri" w:hAnsi="Times New Roman" w:cs="Times New Roman"/>
          <w:sz w:val="24"/>
        </w:rPr>
        <w:t>собратькак</w:t>
      </w:r>
      <w:proofErr w:type="spellEnd"/>
      <w:r w:rsidRPr="006C3AD9">
        <w:rPr>
          <w:rFonts w:ascii="Times New Roman" w:eastAsia="Calibri" w:hAnsi="Times New Roman" w:cs="Times New Roman"/>
          <w:sz w:val="24"/>
        </w:rPr>
        <w:t xml:space="preserve"> можно больше фигур указанного цвета. Выигрывает тот, у кого их больше.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Варианты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lastRenderedPageBreak/>
        <w:t>1. Собрать только круги (цвет не имеет значения).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2.</w:t>
      </w:r>
      <w:r w:rsidRPr="006C3AD9">
        <w:rPr>
          <w:rFonts w:ascii="Times New Roman" w:eastAsia="Calibri" w:hAnsi="Times New Roman" w:cs="Times New Roman"/>
          <w:sz w:val="24"/>
        </w:rPr>
        <w:t xml:space="preserve"> Собрать треугольники красного цвета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3. Собрать как можно больше любых фигур, кроме зеленых.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Возможно и другие варианты.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Методические указания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* Победитель любого варианта игры демонстрирует свой результат, вслух пересчитывая собранные фигуры, а затем вслу</w:t>
      </w:r>
      <w:r w:rsidRPr="006C3AD9">
        <w:rPr>
          <w:rFonts w:ascii="Times New Roman" w:eastAsia="Calibri" w:hAnsi="Times New Roman" w:cs="Times New Roman"/>
          <w:sz w:val="24"/>
        </w:rPr>
        <w:t xml:space="preserve">х (вместе с ведущим) называя их (Квадрат, треугольник и </w:t>
      </w:r>
      <w:proofErr w:type="spellStart"/>
      <w:r w:rsidRPr="006C3AD9">
        <w:rPr>
          <w:rFonts w:ascii="Times New Roman" w:eastAsia="Calibri" w:hAnsi="Times New Roman" w:cs="Times New Roman"/>
          <w:sz w:val="24"/>
        </w:rPr>
        <w:t>т.д</w:t>
      </w:r>
      <w:proofErr w:type="spellEnd"/>
      <w:r w:rsidRPr="006C3AD9">
        <w:rPr>
          <w:rFonts w:ascii="Times New Roman" w:eastAsia="Calibri" w:hAnsi="Times New Roman" w:cs="Times New Roman"/>
          <w:sz w:val="24"/>
        </w:rPr>
        <w:t>). Также вслух называют и цвет фигур (красный, синий, желтый и т.д.)</w:t>
      </w:r>
      <w:r w:rsidRPr="006C3AD9">
        <w:rPr>
          <w:rFonts w:ascii="Times New Roman" w:eastAsia="Calibri" w:hAnsi="Times New Roman" w:cs="Times New Roman"/>
          <w:sz w:val="24"/>
        </w:rPr>
        <w:br/>
        <w:t>* Игровая площадка должна быть достаточно большой, чтобы обеспечить безопасность играющий и не допускать столкновений друг с дру</w:t>
      </w:r>
      <w:r w:rsidRPr="006C3AD9">
        <w:rPr>
          <w:rFonts w:ascii="Times New Roman" w:eastAsia="Calibri" w:hAnsi="Times New Roman" w:cs="Times New Roman"/>
          <w:sz w:val="24"/>
        </w:rPr>
        <w:t>гом при собирании фигур.</w:t>
      </w:r>
    </w:p>
    <w:p w:rsidR="00D24C6C" w:rsidRPr="006C3AD9" w:rsidRDefault="006C3AD9">
      <w:pPr>
        <w:rPr>
          <w:rFonts w:ascii="Times New Roman" w:eastAsia="Calibri" w:hAnsi="Times New Roman" w:cs="Times New Roman"/>
          <w:b/>
          <w:color w:val="FF0000"/>
          <w:sz w:val="24"/>
        </w:rPr>
      </w:pPr>
      <w:r w:rsidRPr="006C3AD9">
        <w:rPr>
          <w:rFonts w:ascii="Times New Roman" w:eastAsia="Calibri" w:hAnsi="Times New Roman" w:cs="Times New Roman"/>
          <w:b/>
          <w:color w:val="FF0000"/>
          <w:sz w:val="24"/>
        </w:rPr>
        <w:t>III. "Зеркало"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Цель: развитие внимания и воображения, тренировка в запоминании последовательности движений.</w:t>
      </w:r>
      <w:r w:rsidRPr="006C3AD9">
        <w:rPr>
          <w:rFonts w:ascii="Times New Roman" w:eastAsia="Calibri" w:hAnsi="Times New Roman" w:cs="Times New Roman"/>
          <w:sz w:val="24"/>
        </w:rPr>
        <w:br/>
        <w:t>Количество игроков может быть любым.</w:t>
      </w:r>
      <w:r w:rsidRPr="006C3AD9">
        <w:rPr>
          <w:rFonts w:ascii="Times New Roman" w:eastAsia="Calibri" w:hAnsi="Times New Roman" w:cs="Times New Roman"/>
          <w:sz w:val="24"/>
        </w:rPr>
        <w:br/>
      </w:r>
      <w:r w:rsidRPr="006C3AD9">
        <w:rPr>
          <w:rFonts w:ascii="Times New Roman" w:eastAsia="Calibri" w:hAnsi="Times New Roman" w:cs="Times New Roman"/>
          <w:sz w:val="24"/>
        </w:rPr>
        <w:t>Инструкция. Играющие свободно располагаются на площадке и выполняют  следующие задания:</w:t>
      </w:r>
      <w:r w:rsidRPr="006C3AD9">
        <w:rPr>
          <w:rFonts w:ascii="Times New Roman" w:eastAsia="Calibri" w:hAnsi="Times New Roman" w:cs="Times New Roman"/>
          <w:sz w:val="24"/>
        </w:rPr>
        <w:br/>
        <w:t>* Повторение одиночных движений вслед за ведущим.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>* Играющие должны воспроизвести несколько движений в заданной последовательности.</w:t>
      </w:r>
    </w:p>
    <w:p w:rsidR="00D24C6C" w:rsidRPr="006C3AD9" w:rsidRDefault="006C3AD9">
      <w:pPr>
        <w:rPr>
          <w:rFonts w:ascii="Times New Roman" w:eastAsia="Calibri" w:hAnsi="Times New Roman" w:cs="Times New Roman"/>
          <w:sz w:val="24"/>
        </w:rPr>
      </w:pPr>
      <w:r w:rsidRPr="006C3AD9">
        <w:rPr>
          <w:rFonts w:ascii="Times New Roman" w:eastAsia="Calibri" w:hAnsi="Times New Roman" w:cs="Times New Roman"/>
          <w:sz w:val="24"/>
        </w:rPr>
        <w:t xml:space="preserve">* Ведущий называет животное, птицу, </w:t>
      </w:r>
      <w:r w:rsidRPr="006C3AD9">
        <w:rPr>
          <w:rFonts w:ascii="Times New Roman" w:eastAsia="Calibri" w:hAnsi="Times New Roman" w:cs="Times New Roman"/>
          <w:sz w:val="24"/>
        </w:rPr>
        <w:t>насекомое или рыбу, а игроки подражают движениям этого животного.</w:t>
      </w:r>
    </w:p>
    <w:p w:rsidR="00D24C6C" w:rsidRPr="006C3AD9" w:rsidRDefault="006C3AD9">
      <w:pPr>
        <w:rPr>
          <w:rFonts w:ascii="Times New Roman" w:eastAsia="Calibri" w:hAnsi="Times New Roman" w:cs="Times New Roman"/>
          <w:b/>
          <w:sz w:val="28"/>
        </w:rPr>
      </w:pPr>
      <w:r w:rsidRPr="006C3AD9">
        <w:rPr>
          <w:rFonts w:ascii="Times New Roman" w:eastAsia="Calibri" w:hAnsi="Times New Roman" w:cs="Times New Roman"/>
          <w:sz w:val="24"/>
        </w:rPr>
        <w:t>Методические указания. Лучший игрок определяется общим голосованием и награждается призом.</w:t>
      </w:r>
    </w:p>
    <w:p w:rsidR="00D24C6C" w:rsidRPr="006C3AD9" w:rsidRDefault="00D24C6C">
      <w:pPr>
        <w:jc w:val="center"/>
        <w:rPr>
          <w:rFonts w:ascii="Times New Roman" w:eastAsia="Calibri" w:hAnsi="Times New Roman" w:cs="Times New Roman"/>
          <w:sz w:val="20"/>
        </w:rPr>
      </w:pPr>
    </w:p>
    <w:sectPr w:rsidR="00D24C6C" w:rsidRPr="006C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C6C"/>
    <w:rsid w:val="006C3AD9"/>
    <w:rsid w:val="00D2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2020-05-19T18:51:00Z</dcterms:created>
  <dcterms:modified xsi:type="dcterms:W3CDTF">2020-05-19T18:54:00Z</dcterms:modified>
</cp:coreProperties>
</file>