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A" w:rsidRDefault="009D302A" w:rsidP="009D302A">
      <w:pPr>
        <w:shd w:val="clear" w:color="auto" w:fill="FFFFFF"/>
        <w:spacing w:before="150" w:after="150" w:line="600" w:lineRule="atLeast"/>
        <w:jc w:val="center"/>
        <w:outlineLvl w:val="0"/>
        <w:rPr>
          <w:rFonts w:ascii="Segoe Print" w:eastAsia="Times New Roman" w:hAnsi="Segoe Print" w:cs="Times New Roman"/>
          <w:b/>
          <w:bCs/>
          <w:color w:val="00B050"/>
          <w:kern w:val="36"/>
          <w:sz w:val="47"/>
          <w:szCs w:val="47"/>
          <w:lang w:eastAsia="ru-RU"/>
        </w:rPr>
      </w:pPr>
      <w:r w:rsidRPr="009D302A">
        <w:rPr>
          <w:rFonts w:ascii="Segoe Print" w:eastAsia="Times New Roman" w:hAnsi="Segoe Print" w:cs="Times New Roman"/>
          <w:b/>
          <w:bCs/>
          <w:color w:val="00B050"/>
          <w:kern w:val="36"/>
          <w:sz w:val="47"/>
          <w:szCs w:val="47"/>
          <w:lang w:eastAsia="ru-RU"/>
        </w:rPr>
        <w:t>Загадки про спорт</w:t>
      </w:r>
    </w:p>
    <w:p w:rsidR="009D302A" w:rsidRPr="009D302A" w:rsidRDefault="009D302A" w:rsidP="009D302A">
      <w:pPr>
        <w:shd w:val="clear" w:color="auto" w:fill="FFFFFF"/>
        <w:spacing w:before="150" w:after="150" w:line="600" w:lineRule="atLeast"/>
        <w:jc w:val="center"/>
        <w:outlineLvl w:val="0"/>
        <w:rPr>
          <w:rFonts w:ascii="Segoe Print" w:eastAsia="Times New Roman" w:hAnsi="Segoe Print" w:cs="Times New Roman"/>
          <w:b/>
          <w:bCs/>
          <w:color w:val="00B050"/>
          <w:kern w:val="36"/>
          <w:sz w:val="47"/>
          <w:szCs w:val="47"/>
          <w:lang w:eastAsia="ru-RU"/>
        </w:rPr>
      </w:pPr>
    </w:p>
    <w:p w:rsidR="009D302A" w:rsidRDefault="009D302A" w:rsidP="009D302A">
      <w:pPr>
        <w:shd w:val="clear" w:color="auto" w:fill="FFFFFF"/>
        <w:spacing w:after="150" w:line="24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D302A">
        <w:rPr>
          <w:rFonts w:ascii="Trebuchet MS" w:eastAsia="Times New Roman" w:hAnsi="Trebuchet MS" w:cs="Times New Roman"/>
          <w:noProof/>
          <w:sz w:val="21"/>
          <w:szCs w:val="21"/>
          <w:lang w:eastAsia="ru-RU"/>
        </w:rPr>
        <w:drawing>
          <wp:inline distT="0" distB="0" distL="0" distR="0">
            <wp:extent cx="3971925" cy="3619500"/>
            <wp:effectExtent l="0" t="0" r="9525" b="0"/>
            <wp:docPr id="1" name="Рисунок 1" descr="Спортивны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е загад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02A">
        <w:rPr>
          <w:rFonts w:ascii="Arial" w:eastAsia="Times New Roman" w:hAnsi="Arial" w:cs="Arial"/>
          <w:sz w:val="21"/>
          <w:szCs w:val="21"/>
          <w:lang w:eastAsia="ru-RU"/>
        </w:rPr>
        <w:t>​</w:t>
      </w:r>
    </w:p>
    <w:p w:rsidR="009D302A" w:rsidRDefault="009D302A" w:rsidP="009D30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302A" w:rsidRPr="009D302A" w:rsidRDefault="009D302A" w:rsidP="009D302A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D302A" w:rsidRPr="009D302A" w:rsidRDefault="009D302A" w:rsidP="009D302A">
      <w:pPr>
        <w:shd w:val="clear" w:color="auto" w:fill="FFFFFF"/>
        <w:spacing w:after="150" w:line="240" w:lineRule="auto"/>
        <w:ind w:firstLine="300"/>
        <w:jc w:val="both"/>
        <w:rPr>
          <w:rFonts w:ascii="Trebuchet MS" w:eastAsia="Times New Roman" w:hAnsi="Trebuchet MS" w:cs="Times New Roman"/>
          <w:sz w:val="32"/>
          <w:szCs w:val="32"/>
          <w:lang w:eastAsia="ru-RU"/>
        </w:rPr>
      </w:pP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Загадки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про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спорт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знакомят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детей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видами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спорта</w:t>
      </w: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,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его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значением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в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жизни</w:t>
      </w: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.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Не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зря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говорят</w:t>
      </w: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,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что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спорт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="00640471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–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это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жизнь</w:t>
      </w: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.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Но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и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это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определение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достаточно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спорное</w:t>
      </w:r>
      <w:r w:rsidR="00640471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.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Ведь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спортом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нужно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заниматься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умом</w:t>
      </w: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,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соизмеряя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свои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возможности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и</w:t>
      </w:r>
      <w:r w:rsidR="00640471">
        <w:rPr>
          <w:rFonts w:ascii="Trebuchet MS" w:eastAsia="Times New Roman" w:hAnsi="Trebuchet MS" w:cs="Trebuchet MS"/>
          <w:sz w:val="32"/>
          <w:szCs w:val="32"/>
          <w:lang w:eastAsia="ru-RU"/>
        </w:rPr>
        <w:t xml:space="preserve"> </w:t>
      </w:r>
      <w:r w:rsidRPr="009D302A">
        <w:rPr>
          <w:rFonts w:ascii="Trebuchet MS" w:eastAsia="Times New Roman" w:hAnsi="Trebuchet MS" w:cs="Trebuchet MS"/>
          <w:sz w:val="32"/>
          <w:szCs w:val="32"/>
          <w:lang w:eastAsia="ru-RU"/>
        </w:rPr>
        <w:t>нагруз</w:t>
      </w: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>ки.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ind w:firstLine="300"/>
        <w:jc w:val="both"/>
        <w:rPr>
          <w:rFonts w:ascii="Trebuchet MS" w:eastAsia="Times New Roman" w:hAnsi="Trebuchet MS" w:cs="Times New Roman"/>
          <w:sz w:val="32"/>
          <w:szCs w:val="32"/>
          <w:lang w:eastAsia="ru-RU"/>
        </w:rPr>
      </w:pP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>Существует огромное количество видов спорта, они настолько разнообразны, что нет возможности ознакомиться со всеми сразу. Это и футбол, и волейбол, баскетбол, плавание, художественная гимнастика и многие другие. Спортивные соревнования завораживают, пробуждают желание попробовать себя в каком-либо виде. Но следует помнить о том, что спорт травмоопасен, он может повлиять на всю жизнь. Но в то же время спорт дисциплинирует, учит ответственности.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ind w:firstLine="300"/>
        <w:jc w:val="both"/>
        <w:rPr>
          <w:rFonts w:ascii="Trebuchet MS" w:eastAsia="Times New Roman" w:hAnsi="Trebuchet MS" w:cs="Times New Roman"/>
          <w:sz w:val="32"/>
          <w:szCs w:val="32"/>
          <w:lang w:eastAsia="ru-RU"/>
        </w:rPr>
      </w:pPr>
      <w:r w:rsidRPr="009D302A">
        <w:rPr>
          <w:rFonts w:ascii="Trebuchet MS" w:eastAsia="Times New Roman" w:hAnsi="Trebuchet MS" w:cs="Times New Roman"/>
          <w:sz w:val="32"/>
          <w:szCs w:val="32"/>
          <w:lang w:eastAsia="ru-RU"/>
        </w:rPr>
        <w:t>Загадки о спорте развивают мышление, память, воображение детей, они учатся различать виды спорта, их плюсы и минусы. Спортивные загадки не сразу разгадываются детьми, поэтому лучше на начальном этапе давать подсказки детям в виде наглядных пособий.</w:t>
      </w:r>
    </w:p>
    <w:p w:rsidR="009D302A" w:rsidRPr="009D302A" w:rsidRDefault="009D302A" w:rsidP="009D302A">
      <w:pPr>
        <w:shd w:val="clear" w:color="auto" w:fill="FFFFFF"/>
        <w:spacing w:after="150" w:line="240" w:lineRule="auto"/>
        <w:ind w:firstLine="300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9D302A" w:rsidRPr="009D302A" w:rsidRDefault="009D302A" w:rsidP="009D302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D302A">
        <w:rPr>
          <w:rFonts w:ascii="Trebuchet MS" w:eastAsia="Times New Roman" w:hAnsi="Trebuchet MS" w:cs="Times New Roman"/>
          <w:noProof/>
          <w:sz w:val="21"/>
          <w:szCs w:val="21"/>
          <w:lang w:eastAsia="ru-RU"/>
        </w:rPr>
        <w:drawing>
          <wp:inline distT="0" distB="0" distL="0" distR="0">
            <wp:extent cx="2857500" cy="2114550"/>
            <wp:effectExtent l="0" t="0" r="0" b="0"/>
            <wp:docPr id="2" name="Рисунок 2" descr="Загадки про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ро спо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2A" w:rsidRPr="009D302A" w:rsidRDefault="009D302A" w:rsidP="009D302A">
      <w:pPr>
        <w:shd w:val="clear" w:color="auto" w:fill="FFFFFF"/>
        <w:spacing w:before="150" w:after="150" w:line="600" w:lineRule="atLeast"/>
        <w:jc w:val="center"/>
        <w:outlineLvl w:val="1"/>
        <w:rPr>
          <w:rFonts w:ascii="Segoe Print" w:eastAsia="Times New Roman" w:hAnsi="Segoe Print" w:cs="Times New Roman"/>
          <w:b/>
          <w:bCs/>
          <w:color w:val="00B050"/>
          <w:sz w:val="40"/>
          <w:szCs w:val="40"/>
          <w:lang w:eastAsia="ru-RU"/>
        </w:rPr>
      </w:pPr>
      <w:r w:rsidRPr="009D302A">
        <w:rPr>
          <w:rFonts w:ascii="Segoe Print" w:eastAsia="Times New Roman" w:hAnsi="Segoe Print" w:cs="Times New Roman"/>
          <w:b/>
          <w:bCs/>
          <w:color w:val="00B050"/>
          <w:sz w:val="40"/>
          <w:szCs w:val="40"/>
          <w:lang w:eastAsia="ru-RU"/>
        </w:rPr>
        <w:t>Загадки про спортивные игры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•Мы не только летом рады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Встретиться с олимпиадой.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Можем видеть лишь зимой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Слалом, биатлон, бобслей,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На площадке ледяной -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Увлекательный 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(хоккей)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•Соберем команду в школе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найдем большое поле.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Пробиваем угловой -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Забиваем головой!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в воротах пятый гол!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Очень любим мы...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(футбол)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•В спортзале есть и слева щит,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справа, как близнец, висит,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На кольцах есть корзины,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круг посередине.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Спортсмены все несутся вскач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бьют о пол беднягу-мяч.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Его две группы из ребят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 корзины «выбросить» хотят.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Достанут… и опять о пол!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Игра зовётся …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(Баскетбол)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•Пас, атака и удар,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Мяч опять попал в ворота!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Чтоб не справился вратарь,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Игроку нужна сноровка.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(Футбол)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•Здесь команда побеждает,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Если мячик не роняет.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Он летит с подачи метко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в ворота, через сетку.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площадка, а не поле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У спортсменов в 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(волейболе)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•На льду танцует фигурист,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Кружится, как осенний лист.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Он исполняет пируэт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Потом двойной тулуп… Ах, нет!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в шубе он, легко одет.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вот на льду теперь дуэт.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Эх, хорошо катаются!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Зал затаил дыхание.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Вид спорта называется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(Фигурное катание)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•У поля есть две половины,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А по краям висят корзины.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То пролетит над полем мяч,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То меж людей несётся вскач.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Его все бьют и мячик зол,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А с ним играют в ...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(баскетбол)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•Ногами все бьют мяч, пинают,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Как гвоздь в ворота забивают,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Кричат от радости все: «Гол!».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Игру с мячом зовут...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(футбол)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•Площадка. Посредине — сетка.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 команде капитаном — Светка.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каждый ей подстать игрок.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 другой команде — Игорёк.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Он пятерых с собой привёл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Сыграть «партейку» в …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(волейбол)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•- Не пойму, ребята, кто вы?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Птицеловы? Рыболовы?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Что за невод во дворе?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- Не мешал бы ты игре,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Ты бы лучше отошел.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Мы играем в …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(Волейбол)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•Турнир идёт. Турнир в разгаре.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Играем мы с Андреем в паре.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На корт выходим мы вдвоём.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Ракетками мы мячик бьём.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А против нас — Андрэ и Дэнис.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Во что играем с ними? В …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(Теннис)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•На льду танцует фигурист,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Кружится, как осенний лист.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Он исполняет пируэт,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Потом двойной тулуп… Ах, нет!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в шубе он, легко одет.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вот на льду теперь дуэт.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Эх, хорошо катаются!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Зал затаил дыхание.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Вид спорта называется…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(фигурное катание)</w:t>
      </w:r>
    </w:p>
    <w:p w:rsidR="009D302A" w:rsidRPr="009D302A" w:rsidRDefault="009D302A" w:rsidP="009D302A">
      <w:pPr>
        <w:shd w:val="clear" w:color="auto" w:fill="FFFFFF"/>
        <w:spacing w:before="150" w:after="150" w:line="600" w:lineRule="atLeast"/>
        <w:jc w:val="center"/>
        <w:outlineLvl w:val="1"/>
        <w:rPr>
          <w:rFonts w:ascii="Segoe Print" w:eastAsia="Times New Roman" w:hAnsi="Segoe Print" w:cs="Times New Roman"/>
          <w:b/>
          <w:bCs/>
          <w:color w:val="00B050"/>
          <w:sz w:val="40"/>
          <w:szCs w:val="40"/>
          <w:lang w:eastAsia="ru-RU"/>
        </w:rPr>
      </w:pPr>
      <w:r w:rsidRPr="009D302A">
        <w:rPr>
          <w:rFonts w:ascii="Segoe Print" w:eastAsia="Times New Roman" w:hAnsi="Segoe Print" w:cs="Times New Roman"/>
          <w:b/>
          <w:bCs/>
          <w:color w:val="00B050"/>
          <w:sz w:val="40"/>
          <w:szCs w:val="40"/>
          <w:lang w:eastAsia="ru-RU"/>
        </w:rPr>
        <w:t>Спортивные загадки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•Поле выкошено гладко,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Ровненькое, как тетрадка.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Только кто ж это поймёт?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Странно всё! Наоборот!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У обоих у ворот нет совсем-совсем забора.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Но зато спортсмены скоро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Выйдут во поле гулять,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Мяч один на всех гонять.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Зрители со всех сторон!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Что за поле? … (стадион)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•Я играю в волейбол, баскетбол,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Футбол, гандбол.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Я катаюсь на коньках,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на лыжах я мастак!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Гребля, плаванье, каное —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Это всё моё родное!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Летом даже на каток,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 беге я большой знаток.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скейтбоард, и бобслей,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Сани, бадминтон, хоккей,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Я силён, здоров и горд,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Что здоровье дарит ...!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(Спорт)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•Мы физически активны,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 ним мы станем быстры, сильны...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Закаляет нам натуру,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Укрепит мускулатуру.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нужны конфеты, торт,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Нужен нам один лишь... (спорт)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•Чтобы быть здоровым с детства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уж взрослым не хворать.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Нужно каждым утром ранним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упражнения прописать.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Нужно встать, присесть, нагнуться,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Вновь нагнуться, подтянуться.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Пробежаться вокруг дома.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Это всем из вас знакомо?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Будет всё у вас в порядке,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Если помнить о ...!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(Зарядке)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•Силачом я стать хочу.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Прихожу я к силачу: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- Расскажите вот о чем –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Как вы стали силачом?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Улыбнулся он в ответ: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- Очень просто. Много лет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Ежедневно, встав с постели,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Поднимаю я …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(Гантели)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•И мальчишки, и девчонки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Очень любят нас зимой,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Режут лед узором тонким,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хотят идти домой.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Мы изящны и легки,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Мы - фигурные 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(коньки)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•Вот серебряный лужок,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видать барашка,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мычит на нем бычок,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Не цветет ромашка.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Наш лужок зимой хорош,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А весною не найдешь.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(Каток)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•Я катаюсь на нем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До вечерней поры,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Но ленивый мой конь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Возит только с горы,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А на горку всегда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Сам пешком я хожу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коня своего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За веревку вожу.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(Санки)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•Руки врозь, а ноги вместе.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Бег, потом прыжки на месте.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Рассчитались по порядку,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Вот и все — конец...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(зарядке)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•Металлических два братца,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Как с ботинками срослись,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Захотели покататься,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Топ! — на лёд и понеслись.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Ай, да братья, ай, легки! Братьев как зовут?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(Коньки)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•Палка в виде запятой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Гонит шайбу пред собой. 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(Клюшка)</w:t>
      </w:r>
    </w:p>
    <w:p w:rsidR="009D302A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•Две дощечки на ногах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И две палочки в руках.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Если мы дощечки смажем -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Снежный экстра-класс покажем!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Зимние рекорды ближе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Тем, кто очень любит...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(лыжи)</w:t>
      </w:r>
    </w:p>
    <w:p w:rsidR="00711409" w:rsidRPr="009D302A" w:rsidRDefault="009D302A" w:rsidP="009D302A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t>•Меня боятся вратари,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Стоящие в воротах.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Меня ты громко назови,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Я заработан потом.</w:t>
      </w:r>
      <w:r w:rsidRPr="009D302A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(Гол)</w:t>
      </w:r>
      <w:bookmarkStart w:id="0" w:name="_GoBack"/>
      <w:bookmarkEnd w:id="0"/>
    </w:p>
    <w:sectPr w:rsidR="00711409" w:rsidRPr="009D302A" w:rsidSect="009D302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02A"/>
    <w:rsid w:val="00640471"/>
    <w:rsid w:val="00711409"/>
    <w:rsid w:val="009D302A"/>
    <w:rsid w:val="00B4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1334">
                  <w:marLeft w:val="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ПК</cp:lastModifiedBy>
  <cp:revision>3</cp:revision>
  <dcterms:created xsi:type="dcterms:W3CDTF">2020-04-16T16:01:00Z</dcterms:created>
  <dcterms:modified xsi:type="dcterms:W3CDTF">2020-04-18T17:04:00Z</dcterms:modified>
</cp:coreProperties>
</file>