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025" w:rsidRPr="00502892" w:rsidRDefault="00223025" w:rsidP="00223025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color w:val="C00000"/>
          <w:sz w:val="32"/>
          <w:szCs w:val="32"/>
        </w:rPr>
      </w:pPr>
      <w:r w:rsidRPr="00502892">
        <w:rPr>
          <w:rFonts w:ascii="Times New Roman" w:hAnsi="Times New Roman" w:cs="Times New Roman"/>
          <w:b/>
          <w:i w:val="0"/>
          <w:color w:val="C00000"/>
          <w:sz w:val="32"/>
          <w:szCs w:val="32"/>
        </w:rPr>
        <w:t>Консультация для родителей</w:t>
      </w:r>
    </w:p>
    <w:p w:rsidR="00223025" w:rsidRDefault="00223025" w:rsidP="0022302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 w:val="0"/>
          <w:color w:val="C00000"/>
          <w:sz w:val="32"/>
          <w:szCs w:val="32"/>
        </w:rPr>
      </w:pPr>
      <w:r w:rsidRPr="00502892">
        <w:rPr>
          <w:rFonts w:ascii="Times New Roman" w:hAnsi="Times New Roman" w:cs="Times New Roman"/>
          <w:b/>
          <w:i w:val="0"/>
          <w:color w:val="C00000"/>
          <w:sz w:val="32"/>
          <w:szCs w:val="32"/>
        </w:rPr>
        <w:t>«Развиваем мелкую моторику. Играем со шнуровкой»</w:t>
      </w:r>
    </w:p>
    <w:p w:rsidR="009E6004" w:rsidRPr="00502892" w:rsidRDefault="009E6004" w:rsidP="0022302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 w:val="0"/>
          <w:color w:val="C00000"/>
          <w:sz w:val="32"/>
          <w:szCs w:val="32"/>
        </w:rPr>
      </w:pPr>
    </w:p>
    <w:p w:rsidR="00223025" w:rsidRDefault="00223025" w:rsidP="00223025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Подготовила </w:t>
      </w:r>
    </w:p>
    <w:p w:rsidR="00223025" w:rsidRDefault="00223025" w:rsidP="00223025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</w:t>
      </w:r>
      <w:r w:rsidRPr="008F287E">
        <w:rPr>
          <w:rFonts w:ascii="Times New Roman" w:hAnsi="Times New Roman" w:cs="Times New Roman"/>
          <w:bCs/>
          <w:sz w:val="28"/>
          <w:szCs w:val="28"/>
        </w:rPr>
        <w:t>осп</w:t>
      </w:r>
      <w:r w:rsidR="009E6004">
        <w:rPr>
          <w:rFonts w:ascii="Times New Roman" w:hAnsi="Times New Roman" w:cs="Times New Roman"/>
          <w:bCs/>
          <w:sz w:val="28"/>
          <w:szCs w:val="28"/>
        </w:rPr>
        <w:t xml:space="preserve">итатель МДОУ № 110 </w:t>
      </w:r>
      <w:proofErr w:type="spellStart"/>
      <w:r w:rsidR="009E6004">
        <w:rPr>
          <w:rFonts w:ascii="Times New Roman" w:hAnsi="Times New Roman" w:cs="Times New Roman"/>
          <w:bCs/>
          <w:sz w:val="28"/>
          <w:szCs w:val="28"/>
        </w:rPr>
        <w:t>Кокнаева</w:t>
      </w:r>
      <w:proofErr w:type="spellEnd"/>
      <w:r w:rsidR="009E6004">
        <w:rPr>
          <w:rFonts w:ascii="Times New Roman" w:hAnsi="Times New Roman" w:cs="Times New Roman"/>
          <w:bCs/>
          <w:sz w:val="28"/>
          <w:szCs w:val="28"/>
        </w:rPr>
        <w:t xml:space="preserve"> М.О.</w:t>
      </w:r>
    </w:p>
    <w:p w:rsidR="009E6004" w:rsidRPr="008F287E" w:rsidRDefault="009E6004" w:rsidP="00223025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223025" w:rsidRPr="00615034" w:rsidRDefault="00223025" w:rsidP="0022302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5034">
        <w:rPr>
          <w:rFonts w:ascii="Times New Roman" w:hAnsi="Times New Roman" w:cs="Times New Roman"/>
          <w:sz w:val="28"/>
          <w:szCs w:val="28"/>
        </w:rPr>
        <w:t>Важным фактором в формировании правильного произношения является уровень развития мелкой моторики.</w:t>
      </w:r>
    </w:p>
    <w:p w:rsidR="00223025" w:rsidRPr="00615034" w:rsidRDefault="00223025" w:rsidP="0022302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5034">
        <w:rPr>
          <w:rFonts w:ascii="Times New Roman" w:hAnsi="Times New Roman" w:cs="Times New Roman"/>
          <w:sz w:val="28"/>
          <w:szCs w:val="28"/>
        </w:rPr>
        <w:t xml:space="preserve"> О влиянии мелкой моторики на интеллектуальное развитие ребёнка указывал в своих трудах В. Сухомлинский: «Ум ребёнка находится на кончиках пальцев, чем больше мастерства в детской руке, тем ребёнок умнее. Именно руки учат ребёнка точности, аккуратности, ясности мышления. Движения рук возбуждают мозг, заставляя его развиваться».</w:t>
      </w:r>
    </w:p>
    <w:p w:rsidR="00223025" w:rsidRPr="00615034" w:rsidRDefault="00223025" w:rsidP="0022302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5034">
        <w:rPr>
          <w:rFonts w:ascii="Times New Roman" w:hAnsi="Times New Roman" w:cs="Times New Roman"/>
          <w:sz w:val="28"/>
          <w:szCs w:val="28"/>
        </w:rPr>
        <w:t xml:space="preserve"> Начинать работу по развитию мелкой моторики желательно с самого раннего детства. Уже в младенческом возрасте нужно массировать пальчики, воздействуя тем самым на активные точки, связанные с корой головного мозга.</w:t>
      </w:r>
    </w:p>
    <w:p w:rsidR="00223025" w:rsidRPr="00615034" w:rsidRDefault="00223025" w:rsidP="0022302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5034">
        <w:rPr>
          <w:rFonts w:ascii="Times New Roman" w:hAnsi="Times New Roman" w:cs="Times New Roman"/>
          <w:sz w:val="28"/>
          <w:szCs w:val="28"/>
        </w:rPr>
        <w:t>Мелкая моторика влияет не только на развитие речи ребёнка, но и на многие важные процессы в его развитии: на формирование мышления и памяти, внимания и наблюдательности, способности к концентрации, ориентировке в пространстве. Степень развития мелкой моторики – один из показателей интеллектуальной готовности к обучению в школе.</w:t>
      </w:r>
    </w:p>
    <w:p w:rsidR="00223025" w:rsidRPr="00615034" w:rsidRDefault="00223025" w:rsidP="0022302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5034">
        <w:rPr>
          <w:rFonts w:ascii="Times New Roman" w:hAnsi="Times New Roman" w:cs="Times New Roman"/>
          <w:sz w:val="28"/>
          <w:szCs w:val="28"/>
        </w:rPr>
        <w:t>Работа по развитию движения рук должна проводиться регулярно. Задания должны быть интересны ребёнку и соответствовать его физическим возможностям. Только тогда занятия будут приносить ребёнку радость, а не скуку и переутомление.</w:t>
      </w:r>
    </w:p>
    <w:p w:rsidR="00223025" w:rsidRPr="00615034" w:rsidRDefault="00223025" w:rsidP="0022302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5034">
        <w:rPr>
          <w:rFonts w:ascii="Times New Roman" w:hAnsi="Times New Roman" w:cs="Times New Roman"/>
          <w:sz w:val="28"/>
          <w:szCs w:val="28"/>
        </w:rPr>
        <w:t>Одним из увлекательных занятий, способствующих развитию мелкой моторики у дошкольников, являются игры со шнуровкой</w:t>
      </w:r>
      <w:r w:rsidR="009E600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1503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15034">
        <w:rPr>
          <w:rFonts w:ascii="Times New Roman" w:hAnsi="Times New Roman" w:cs="Times New Roman"/>
          <w:sz w:val="28"/>
          <w:szCs w:val="28"/>
        </w:rPr>
        <w:t xml:space="preserve"> настоящее время в продаже представлено многообразие готовых игр данного направления, в которые дети с удовольствием играют.</w:t>
      </w:r>
    </w:p>
    <w:p w:rsidR="00223025" w:rsidRPr="00615034" w:rsidRDefault="00223025" w:rsidP="0022302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5034">
        <w:rPr>
          <w:rFonts w:ascii="Times New Roman" w:hAnsi="Times New Roman" w:cs="Times New Roman"/>
          <w:sz w:val="28"/>
          <w:szCs w:val="28"/>
        </w:rPr>
        <w:t xml:space="preserve">Игры со шнуровкой бывают простыми (для детей 2-3 лет), осложнёнными (для детей 4-5 лет) и сложными (для детей 6-7 лет). К простым относятся игры с макетом, в котором немного крупных отверстий, и с толстым шнурком (например: макет ботинка с отверстиями, который нужно «прошнуровать»). Осложнённые игры представляют собой плоский макет с отверстиями средней величины и средним по толщине шнурком. Количество отверстий в таких играх гораздо больше. Примером такой игры может послужить макет тарелки с отверстиями. Прошнуровывая отверстия, получаем рисунок (узор) на тарелке. Сложные игры представляют собой плоский макет с отверстиями, несколько отдельных мелких деталей и тонкий шнурок. </w:t>
      </w:r>
      <w:proofErr w:type="gramStart"/>
      <w:r w:rsidRPr="00615034">
        <w:rPr>
          <w:rFonts w:ascii="Times New Roman" w:hAnsi="Times New Roman" w:cs="Times New Roman"/>
          <w:sz w:val="28"/>
          <w:szCs w:val="28"/>
        </w:rPr>
        <w:t>Суть игры состоит в том, чтобы прошнуровать отдельные детали к общему макету (например: общий макет – грядка, отдельные детали – овощи (лук, морковь, свёкла, которые нужно «посадить» на огороде (на грядку); или общий макет – рубашка, отдельные детали – рукава, карманы, которые нужно «пришить» к рубашке).</w:t>
      </w:r>
      <w:proofErr w:type="gramEnd"/>
    </w:p>
    <w:p w:rsidR="00223025" w:rsidRPr="00615034" w:rsidRDefault="00223025" w:rsidP="0022302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5034">
        <w:rPr>
          <w:rFonts w:ascii="Times New Roman" w:hAnsi="Times New Roman" w:cs="Times New Roman"/>
          <w:sz w:val="28"/>
          <w:szCs w:val="28"/>
        </w:rPr>
        <w:t>Можно изготовить игры со шнуровкой своими руками. Хорошо, если к этой работе будет привлечён ребёнок. Он с удовольствием будет играть в игру, созданную своими руками.</w:t>
      </w:r>
    </w:p>
    <w:p w:rsidR="00223025" w:rsidRPr="00615034" w:rsidRDefault="00223025" w:rsidP="00223025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5034">
        <w:rPr>
          <w:rFonts w:ascii="Times New Roman" w:hAnsi="Times New Roman" w:cs="Times New Roman"/>
          <w:b/>
          <w:sz w:val="28"/>
          <w:szCs w:val="28"/>
        </w:rPr>
        <w:t>Желаем удачи!</w:t>
      </w:r>
    </w:p>
    <w:p w:rsidR="00CE1204" w:rsidRDefault="00CE1204"/>
    <w:sectPr w:rsidR="00CE1204" w:rsidSect="00615034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3025"/>
    <w:rsid w:val="00223025"/>
    <w:rsid w:val="009E6004"/>
    <w:rsid w:val="00CE1204"/>
    <w:rsid w:val="00EF3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025"/>
    <w:pPr>
      <w:spacing w:line="288" w:lineRule="auto"/>
    </w:pPr>
    <w:rPr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302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409</Words>
  <Characters>2336</Characters>
  <Application>Microsoft Office Word</Application>
  <DocSecurity>0</DocSecurity>
  <Lines>19</Lines>
  <Paragraphs>5</Paragraphs>
  <ScaleCrop>false</ScaleCrop>
  <Company/>
  <LinksUpToDate>false</LinksUpToDate>
  <CharactersWithSpaces>2740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simple</dc:creator>
  <cp:lastModifiedBy>simple</cp:lastModifiedBy>
  <cp:revision>3</cp:revision>
  <dcterms:created xsi:type="dcterms:W3CDTF">2016-01-24T16:39:00Z</dcterms:created>
  <dcterms:modified xsi:type="dcterms:W3CDTF">2016-01-26T07:18:00Z</dcterms:modified>
</cp:coreProperties>
</file>