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49" w:rsidRPr="00AA4A49" w:rsidRDefault="00AA4A49" w:rsidP="00AA4A49">
      <w:pP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b/>
          <w:bCs/>
          <w:i/>
          <w:color w:val="E27D0D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i/>
          <w:color w:val="E27D0D"/>
          <w:sz w:val="48"/>
          <w:szCs w:val="48"/>
          <w:lang w:eastAsia="ru-RU"/>
        </w:rPr>
        <w:t xml:space="preserve">       </w:t>
      </w:r>
      <w:r w:rsidRPr="00AA4A49">
        <w:rPr>
          <w:rFonts w:ascii="Arial" w:eastAsia="Times New Roman" w:hAnsi="Arial" w:cs="Arial"/>
          <w:b/>
          <w:bCs/>
          <w:i/>
          <w:color w:val="E27D0D"/>
          <w:sz w:val="48"/>
          <w:szCs w:val="48"/>
          <w:lang w:eastAsia="ru-RU"/>
        </w:rPr>
        <w:t xml:space="preserve"> Нарушение голоса у детей –</w:t>
      </w:r>
    </w:p>
    <w:p w:rsidR="00AA4A49" w:rsidRPr="00AA4A49" w:rsidRDefault="00AA4A49" w:rsidP="00AA4A49">
      <w:pP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b/>
          <w:bCs/>
          <w:i/>
          <w:color w:val="E27D0D"/>
          <w:sz w:val="36"/>
          <w:szCs w:val="36"/>
          <w:lang w:eastAsia="ru-RU"/>
        </w:rPr>
      </w:pPr>
    </w:p>
    <w:p w:rsidR="00AA4A49" w:rsidRPr="00AA4A49" w:rsidRDefault="00AA4A49" w:rsidP="00AA4A49">
      <w:pPr>
        <w:shd w:val="clear" w:color="auto" w:fill="F2F5EE"/>
        <w:spacing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Голос - любая совокупность звуков, образуемая голосовым аппаратом че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ловека (крик, плач, смех,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речь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,п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ение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Голосовой аппарат - комплекс органов и систем, принимающих участие в голосообразовании.</w:t>
      </w:r>
      <w:r w:rsidRPr="00AA4A49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Речь является основным средством выражения мыслей людей.</w:t>
      </w:r>
      <w:r w:rsidRPr="00AA4A49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физиологический процесс, требующий координированной работы лег</w:t>
      </w:r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ких, трахеи, гортани (голосового аппарата), глотки (горла), рта, языка, зубов, губ и неба.</w:t>
      </w:r>
      <w:proofErr w:type="gramEnd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 и все </w:t>
      </w:r>
      <w:proofErr w:type="spellStart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сложнокоординируемые</w:t>
      </w:r>
      <w:proofErr w:type="spellEnd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действия, речь формируется в процессе обучения, которое на</w:t>
      </w:r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чинается в младенчестве. Для достижения мастерства необходимы годы.</w:t>
      </w:r>
      <w:r w:rsidRPr="00AA4A49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течение этих лет ребенок иног</w:t>
      </w:r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 неправильно произносит слова, у него могут воз</w:t>
      </w:r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никать проблемы с ритмичной и гладкой речью, по</w:t>
      </w:r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рой он говорит слишком тихо или слишком громко.</w:t>
      </w:r>
    </w:p>
    <w:p w:rsidR="00AA4A49" w:rsidRPr="00AA4A49" w:rsidRDefault="00AA4A49" w:rsidP="00AA4A49">
      <w:pP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b/>
          <w:bCs/>
          <w:color w:val="E27D0D"/>
          <w:sz w:val="27"/>
          <w:szCs w:val="27"/>
          <w:lang w:eastAsia="ru-RU"/>
        </w:rPr>
      </w:pPr>
      <w:bookmarkStart w:id="0" w:name="diseases"/>
      <w:bookmarkEnd w:id="0"/>
      <w:r w:rsidRPr="00AA4A49">
        <w:rPr>
          <w:rFonts w:ascii="Arial" w:eastAsia="Times New Roman" w:hAnsi="Arial" w:cs="Arial"/>
          <w:b/>
          <w:bCs/>
          <w:color w:val="E27D0D"/>
          <w:sz w:val="27"/>
          <w:szCs w:val="27"/>
          <w:lang w:eastAsia="ru-RU"/>
        </w:rPr>
        <w:t>При каких заболеваниях возникает нарушение голоса у детей:</w:t>
      </w:r>
    </w:p>
    <w:p w:rsidR="00AA4A49" w:rsidRPr="00AA4A49" w:rsidRDefault="00AA4A49" w:rsidP="00AA4A49">
      <w:pPr>
        <w:shd w:val="clear" w:color="auto" w:fill="FFFFFF"/>
        <w:spacing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Клиническая классификация (в основе лежит изучение причин и па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тологических проявлений речевой недостаточности):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Дисфония</w:t>
      </w:r>
      <w:proofErr w:type="spellEnd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отсутствие или расстройство фонации вследствие патологических изменений голосового аппарата.</w:t>
      </w:r>
      <w:r w:rsidRPr="00AA4A49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Проявляется в виде отсутствия фонации (афония) либо в нарушении силы, высо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 и тембра голоса (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дисфония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Брадилалия</w:t>
      </w:r>
      <w:proofErr w:type="spellEnd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патоло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гически замедленный темп речи.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Тахилалия</w:t>
      </w:r>
      <w:proofErr w:type="spellEnd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патологически ускоренн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ый темп речи.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Заикание (</w:t>
      </w:r>
      <w:proofErr w:type="spellStart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логоневроз</w:t>
      </w:r>
      <w:proofErr w:type="spellEnd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- нарушение </w:t>
      </w:r>
      <w:proofErr w:type="spellStart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темпоритмической</w:t>
      </w:r>
      <w:proofErr w:type="spellEnd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стороны речи, обусловленное судорожным сост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оянием мышц речевого аппарата.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Дислалия</w:t>
      </w:r>
      <w:proofErr w:type="spellEnd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нарушение звукопроизношения при нормальном слухе и сохранной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иннервации речевого аппарата.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Ринолалия</w:t>
      </w:r>
      <w:proofErr w:type="spellEnd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нарушение тембра голоса и звукопроизношения, обусловленное </w:t>
      </w:r>
      <w:proofErr w:type="spellStart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анатомофизиологическим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дефектами речевого аппарата.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Дизартрия - нарушение </w:t>
      </w:r>
      <w:proofErr w:type="spellStart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звукопроизносительной</w:t>
      </w:r>
      <w:proofErr w:type="spellEnd"/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стороны речи, связанное с органическим поражением центральной нервной системы. Страдает не только звукопроизношение, но и тем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п, выразительность, модуляция.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Алалия - отсутствие или недоразвитие речи вследствие органического поражения речевых зон коры головного мозга во внутриутробном или раннем периоде развития р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ебенка (до формирования речи).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Афазия - полная или частичная утрата ранее сформированной речи, связанная с локальными поражениями головного мозга в результате тяжелых травм головного мозга, воспалительных процессов и опухолей, сосудистых заболеваний и нарушений кровообращения.</w:t>
      </w:r>
      <w:r w:rsidRPr="00AA4A49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AA4A49" w:rsidRPr="00AA4A49" w:rsidRDefault="00AA4A49" w:rsidP="00AA4A49">
      <w:pP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b/>
          <w:bCs/>
          <w:color w:val="E27D0D"/>
          <w:sz w:val="27"/>
          <w:szCs w:val="27"/>
          <w:lang w:eastAsia="ru-RU"/>
        </w:rPr>
      </w:pPr>
      <w:bookmarkStart w:id="1" w:name="doctors"/>
      <w:bookmarkEnd w:id="1"/>
      <w:r w:rsidRPr="00AA4A49">
        <w:rPr>
          <w:rFonts w:ascii="Arial" w:eastAsia="Times New Roman" w:hAnsi="Arial" w:cs="Arial"/>
          <w:b/>
          <w:bCs/>
          <w:color w:val="E27D0D"/>
          <w:sz w:val="27"/>
          <w:szCs w:val="27"/>
          <w:lang w:eastAsia="ru-RU"/>
        </w:rPr>
        <w:t>К каким врачам обращаться, если возникает нарушение голоса у детей:</w:t>
      </w:r>
    </w:p>
    <w:p w:rsidR="00AA4A49" w:rsidRPr="00AA4A49" w:rsidRDefault="00AA4A49" w:rsidP="00AA4A49">
      <w:pPr>
        <w:shd w:val="clear" w:color="auto" w:fill="FFFFFF"/>
        <w:spacing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" w:tooltip="Логопед" w:history="1">
        <w:r w:rsidRPr="00AA4A49">
          <w:rPr>
            <w:rFonts w:ascii="Arial" w:eastAsia="Times New Roman" w:hAnsi="Arial" w:cs="Arial"/>
            <w:color w:val="3789B9"/>
            <w:sz w:val="20"/>
            <w:lang w:eastAsia="ru-RU"/>
          </w:rPr>
          <w:t>Логопед</w:t>
        </w:r>
      </w:hyperlink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5" w:tooltip="Сурдолог" w:history="1">
        <w:proofErr w:type="spellStart"/>
        <w:r w:rsidRPr="00AA4A49">
          <w:rPr>
            <w:rFonts w:ascii="Arial" w:eastAsia="Times New Roman" w:hAnsi="Arial" w:cs="Arial"/>
            <w:color w:val="3789B9"/>
            <w:sz w:val="20"/>
            <w:lang w:eastAsia="ru-RU"/>
          </w:rPr>
          <w:t>Сурдолог</w:t>
        </w:r>
        <w:proofErr w:type="spellEnd"/>
      </w:hyperlink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6" w:tooltip="Фониатр" w:history="1">
        <w:proofErr w:type="spellStart"/>
        <w:r w:rsidRPr="00AA4A49">
          <w:rPr>
            <w:rFonts w:ascii="Arial" w:eastAsia="Times New Roman" w:hAnsi="Arial" w:cs="Arial"/>
            <w:color w:val="3789B9"/>
            <w:sz w:val="20"/>
            <w:lang w:eastAsia="ru-RU"/>
          </w:rPr>
          <w:t>Фониатр</w:t>
        </w:r>
        <w:proofErr w:type="spellEnd"/>
      </w:hyperlink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Дефектолог</w:t>
      </w:r>
      <w:r w:rsidRPr="00AA4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7" w:tooltip="Отоларинголог" w:history="1">
        <w:r w:rsidRPr="00AA4A49">
          <w:rPr>
            <w:rFonts w:ascii="Arial" w:eastAsia="Times New Roman" w:hAnsi="Arial" w:cs="Arial"/>
            <w:color w:val="3789B9"/>
            <w:sz w:val="20"/>
            <w:lang w:eastAsia="ru-RU"/>
          </w:rPr>
          <w:t>Отоларинголог</w:t>
        </w:r>
      </w:hyperlink>
    </w:p>
    <w:p w:rsidR="00DC1914" w:rsidRDefault="00DC1914"/>
    <w:sectPr w:rsidR="00DC1914" w:rsidSect="00DC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A49"/>
    <w:rsid w:val="00AA4A49"/>
    <w:rsid w:val="00CB0829"/>
    <w:rsid w:val="00CB6031"/>
    <w:rsid w:val="00DC1914"/>
    <w:rsid w:val="00DC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31"/>
  </w:style>
  <w:style w:type="paragraph" w:styleId="3">
    <w:name w:val="heading 3"/>
    <w:basedOn w:val="a"/>
    <w:link w:val="30"/>
    <w:uiPriority w:val="9"/>
    <w:qFormat/>
    <w:rsid w:val="00AA4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4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A4A49"/>
  </w:style>
  <w:style w:type="character" w:styleId="a3">
    <w:name w:val="Hyperlink"/>
    <w:basedOn w:val="a0"/>
    <w:uiPriority w:val="99"/>
    <w:semiHidden/>
    <w:unhideWhenUsed/>
    <w:rsid w:val="00AA4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6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438">
          <w:marLeft w:val="0"/>
          <w:marRight w:val="0"/>
          <w:marTop w:val="0"/>
          <w:marBottom w:val="375"/>
          <w:divBdr>
            <w:top w:val="single" w:sz="6" w:space="8" w:color="DCDCDC"/>
            <w:left w:val="single" w:sz="6" w:space="8" w:color="DCDCDC"/>
            <w:bottom w:val="single" w:sz="6" w:space="8" w:color="DCDCDC"/>
            <w:right w:val="single" w:sz="6" w:space="8" w:color="DCDCDC"/>
          </w:divBdr>
        </w:div>
        <w:div w:id="1422532262">
          <w:marLeft w:val="0"/>
          <w:marRight w:val="0"/>
          <w:marTop w:val="0"/>
          <w:marBottom w:val="375"/>
          <w:divBdr>
            <w:top w:val="single" w:sz="6" w:space="8" w:color="DCDCDC"/>
            <w:left w:val="single" w:sz="6" w:space="8" w:color="DCDCDC"/>
            <w:bottom w:val="single" w:sz="6" w:space="8" w:color="DCDCDC"/>
            <w:right w:val="single" w:sz="6" w:space="8" w:color="DCDCD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rolab.ua/speciality/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lab.ua/speciality/126/" TargetMode="External"/><Relationship Id="rId5" Type="http://schemas.openxmlformats.org/officeDocument/2006/relationships/hyperlink" Target="http://www.eurolab.ua/speciality/114/" TargetMode="External"/><Relationship Id="rId4" Type="http://schemas.openxmlformats.org/officeDocument/2006/relationships/hyperlink" Target="http://www.eurolab.ua/speciality/7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2</cp:revision>
  <dcterms:created xsi:type="dcterms:W3CDTF">2015-02-17T16:43:00Z</dcterms:created>
  <dcterms:modified xsi:type="dcterms:W3CDTF">2015-02-17T16:48:00Z</dcterms:modified>
</cp:coreProperties>
</file>