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3AE" w:rsidRDefault="00D318BA">
      <w:pPr>
        <w:pStyle w:val="a4"/>
      </w:pPr>
      <w:r>
        <w:rPr>
          <w:color w:val="306B18"/>
        </w:rPr>
        <w:t>Обучение</w:t>
      </w:r>
      <w:r>
        <w:rPr>
          <w:color w:val="306B18"/>
          <w:spacing w:val="-6"/>
        </w:rPr>
        <w:t xml:space="preserve"> </w:t>
      </w:r>
      <w:r>
        <w:rPr>
          <w:color w:val="306B18"/>
        </w:rPr>
        <w:t>и</w:t>
      </w:r>
      <w:r>
        <w:rPr>
          <w:color w:val="306B18"/>
          <w:spacing w:val="-10"/>
        </w:rPr>
        <w:t xml:space="preserve"> </w:t>
      </w:r>
      <w:r>
        <w:rPr>
          <w:color w:val="306B18"/>
        </w:rPr>
        <w:t>воспитание</w:t>
      </w:r>
      <w:r>
        <w:rPr>
          <w:color w:val="306B18"/>
          <w:spacing w:val="-6"/>
        </w:rPr>
        <w:t xml:space="preserve"> </w:t>
      </w:r>
      <w:r>
        <w:rPr>
          <w:color w:val="306B18"/>
        </w:rPr>
        <w:t>детей</w:t>
      </w:r>
      <w:r>
        <w:rPr>
          <w:color w:val="306B18"/>
          <w:spacing w:val="-6"/>
        </w:rPr>
        <w:t xml:space="preserve"> </w:t>
      </w:r>
      <w:r>
        <w:rPr>
          <w:color w:val="306B18"/>
        </w:rPr>
        <w:t>с</w:t>
      </w:r>
      <w:r>
        <w:rPr>
          <w:color w:val="306B18"/>
          <w:spacing w:val="-10"/>
        </w:rPr>
        <w:t xml:space="preserve"> </w:t>
      </w:r>
      <w:r>
        <w:rPr>
          <w:color w:val="306B18"/>
        </w:rPr>
        <w:t>ОВЗ</w:t>
      </w:r>
    </w:p>
    <w:p w:rsidR="00DB23AE" w:rsidRDefault="00D318BA">
      <w:pPr>
        <w:pStyle w:val="a3"/>
        <w:spacing w:before="174"/>
        <w:ind w:right="106"/>
      </w:pPr>
      <w:r>
        <w:t>Согласно ст.2, п.16 Федерального закона «Об образовании в 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определено,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«</w:t>
      </w:r>
      <w:proofErr w:type="gramStart"/>
      <w:r>
        <w:t>обучающийся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лицо,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психологическом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proofErr w:type="spellStart"/>
      <w:r>
        <w:t>психолого-медико-педагогической</w:t>
      </w:r>
      <w:proofErr w:type="spellEnd"/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-5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без</w:t>
      </w:r>
      <w:r>
        <w:rPr>
          <w:spacing w:val="-3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 условий».</w:t>
      </w:r>
    </w:p>
    <w:p w:rsidR="00DB23AE" w:rsidRDefault="00DB23AE">
      <w:pPr>
        <w:pStyle w:val="a3"/>
        <w:spacing w:before="5"/>
        <w:ind w:left="0"/>
        <w:jc w:val="left"/>
        <w:rPr>
          <w:sz w:val="31"/>
        </w:rPr>
      </w:pPr>
    </w:p>
    <w:p w:rsidR="00DB23AE" w:rsidRDefault="00D318BA">
      <w:pPr>
        <w:pStyle w:val="a3"/>
        <w:ind w:right="105"/>
      </w:pPr>
      <w:r>
        <w:t>С каждым годом увеличивается количество детей, имеющих нарушение в</w:t>
      </w:r>
      <w:r>
        <w:rPr>
          <w:spacing w:val="1"/>
        </w:rPr>
        <w:t xml:space="preserve"> </w:t>
      </w:r>
      <w:r>
        <w:t>развитии, что частично или полн</w:t>
      </w:r>
      <w:r>
        <w:t>остью препятствует речевому общению,</w:t>
      </w:r>
      <w:r>
        <w:rPr>
          <w:spacing w:val="1"/>
        </w:rPr>
        <w:t xml:space="preserve"> </w:t>
      </w:r>
      <w:r>
        <w:t xml:space="preserve">ограничивает возможности познавательного развития и </w:t>
      </w:r>
      <w:proofErr w:type="spellStart"/>
      <w:r>
        <w:t>социокультурной</w:t>
      </w:r>
      <w:proofErr w:type="spellEnd"/>
      <w:r>
        <w:rPr>
          <w:spacing w:val="1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дошкольников.</w:t>
      </w:r>
    </w:p>
    <w:p w:rsidR="00DB23AE" w:rsidRDefault="00DB23AE">
      <w:pPr>
        <w:pStyle w:val="a3"/>
        <w:spacing w:before="4"/>
        <w:ind w:left="0"/>
        <w:jc w:val="left"/>
        <w:rPr>
          <w:sz w:val="31"/>
        </w:rPr>
      </w:pPr>
    </w:p>
    <w:p w:rsidR="00DB23AE" w:rsidRDefault="00D318BA">
      <w:pPr>
        <w:pStyle w:val="a3"/>
        <w:ind w:right="102"/>
      </w:pPr>
      <w:r>
        <w:t>Прием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технических, информационных и кадровых ресурсов, с согласия родителей</w:t>
      </w:r>
      <w:r>
        <w:rPr>
          <w:spacing w:val="-70"/>
        </w:rPr>
        <w:t xml:space="preserve"> </w:t>
      </w:r>
      <w:r>
        <w:t xml:space="preserve">(законных представителей) ребенка с ОВЗ и по рекомендации </w:t>
      </w:r>
      <w:proofErr w:type="spellStart"/>
      <w:r>
        <w:t>психолог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медико-педагогической</w:t>
      </w:r>
      <w:r>
        <w:rPr>
          <w:spacing w:val="-1"/>
        </w:rPr>
        <w:t xml:space="preserve"> </w:t>
      </w:r>
      <w:r>
        <w:t>комиссии (ФЗ</w:t>
      </w:r>
      <w:r>
        <w:rPr>
          <w:spacing w:val="-4"/>
        </w:rPr>
        <w:t xml:space="preserve"> </w:t>
      </w:r>
      <w:r>
        <w:t>№273-</w:t>
      </w:r>
      <w:r>
        <w:rPr>
          <w:spacing w:val="-4"/>
        </w:rPr>
        <w:t xml:space="preserve"> </w:t>
      </w:r>
      <w:r>
        <w:t>ФЗ</w:t>
      </w:r>
      <w:r>
        <w:rPr>
          <w:spacing w:val="-1"/>
        </w:rPr>
        <w:t xml:space="preserve"> </w:t>
      </w:r>
      <w:r>
        <w:t>ст. 44</w:t>
      </w:r>
      <w:r>
        <w:rPr>
          <w:spacing w:val="-1"/>
        </w:rPr>
        <w:t xml:space="preserve"> </w:t>
      </w:r>
      <w:r>
        <w:t>ч.3</w:t>
      </w:r>
      <w:r>
        <w:rPr>
          <w:spacing w:val="-2"/>
        </w:rPr>
        <w:t xml:space="preserve"> </w:t>
      </w:r>
      <w:r>
        <w:t>п.1).</w:t>
      </w:r>
    </w:p>
    <w:p w:rsidR="00DB23AE" w:rsidRDefault="00DB23AE">
      <w:pPr>
        <w:pStyle w:val="a3"/>
        <w:spacing w:before="5"/>
        <w:ind w:left="0"/>
        <w:jc w:val="left"/>
        <w:rPr>
          <w:sz w:val="31"/>
        </w:rPr>
      </w:pPr>
    </w:p>
    <w:p w:rsidR="00DB23AE" w:rsidRDefault="00D318BA">
      <w:pPr>
        <w:pStyle w:val="a3"/>
        <w:ind w:right="104"/>
      </w:pP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2 группы</w:t>
      </w:r>
      <w:r>
        <w:rPr>
          <w:spacing w:val="1"/>
        </w:rPr>
        <w:t xml:space="preserve"> </w:t>
      </w:r>
      <w:r>
        <w:t>компенсирую</w:t>
      </w:r>
      <w:r>
        <w:t>щей</w:t>
      </w:r>
      <w:r>
        <w:rPr>
          <w:spacing w:val="1"/>
        </w:rPr>
        <w:t xml:space="preserve"> </w:t>
      </w:r>
      <w:r>
        <w:t xml:space="preserve">направленности для детей с ОВЗ с диагнозом </w:t>
      </w:r>
      <w:proofErr w:type="gramStart"/>
      <w:r>
        <w:t>тяжелыми</w:t>
      </w:r>
      <w:proofErr w:type="gramEnd"/>
      <w:r>
        <w:t xml:space="preserve"> нарушения речи</w:t>
      </w:r>
      <w:r>
        <w:rPr>
          <w:spacing w:val="1"/>
        </w:rPr>
        <w:t xml:space="preserve"> </w:t>
      </w:r>
      <w:r>
        <w:t>(ТНР)</w:t>
      </w:r>
      <w:r>
        <w:rPr>
          <w:spacing w:val="1"/>
        </w:rPr>
        <w:t xml:space="preserve"> </w:t>
      </w:r>
      <w:r>
        <w:t>– группы №10 и №11</w:t>
      </w:r>
      <w:r>
        <w:t>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учреждения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proofErr w:type="gramStart"/>
      <w:r>
        <w:t>познакомится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разделе</w:t>
      </w:r>
      <w:r>
        <w:rPr>
          <w:spacing w:val="2"/>
        </w:rPr>
        <w:t xml:space="preserve"> </w:t>
      </w:r>
      <w:r>
        <w:t>сайта</w:t>
      </w:r>
      <w:r>
        <w:rPr>
          <w:spacing w:val="-1"/>
        </w:rPr>
        <w:t xml:space="preserve"> </w:t>
      </w:r>
      <w:r>
        <w:t>«Наши</w:t>
      </w:r>
      <w:r>
        <w:rPr>
          <w:spacing w:val="-4"/>
        </w:rPr>
        <w:t xml:space="preserve"> </w:t>
      </w:r>
      <w:r>
        <w:t>группы».</w:t>
      </w:r>
    </w:p>
    <w:p w:rsidR="00DB23AE" w:rsidRDefault="00DB23AE">
      <w:pPr>
        <w:pStyle w:val="a3"/>
        <w:spacing w:before="1"/>
        <w:ind w:left="0"/>
        <w:jc w:val="left"/>
        <w:rPr>
          <w:sz w:val="31"/>
        </w:rPr>
      </w:pPr>
    </w:p>
    <w:p w:rsidR="00DB23AE" w:rsidRDefault="00D318BA">
      <w:pPr>
        <w:pStyle w:val="a3"/>
        <w:spacing w:before="1"/>
        <w:ind w:right="105" w:firstLine="72"/>
      </w:pPr>
      <w:r>
        <w:t>Основная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 условий для всестороннего развития ребенка и коррекции</w:t>
      </w:r>
      <w:r>
        <w:rPr>
          <w:spacing w:val="1"/>
        </w:rPr>
        <w:t xml:space="preserve"> </w:t>
      </w:r>
      <w:r>
        <w:t>(компенсации) речевого развития у детей и их успешная социализация в</w:t>
      </w:r>
      <w:r>
        <w:rPr>
          <w:spacing w:val="1"/>
        </w:rPr>
        <w:t xml:space="preserve"> </w:t>
      </w:r>
      <w:r>
        <w:t>обществе.</w:t>
      </w:r>
    </w:p>
    <w:sectPr w:rsidR="00DB23AE" w:rsidSect="00DB23AE">
      <w:type w:val="continuous"/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DB23AE"/>
    <w:rsid w:val="00D318BA"/>
    <w:rsid w:val="00DB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23A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23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B23AE"/>
    <w:pPr>
      <w:ind w:left="102"/>
      <w:jc w:val="both"/>
    </w:pPr>
    <w:rPr>
      <w:sz w:val="29"/>
      <w:szCs w:val="29"/>
    </w:rPr>
  </w:style>
  <w:style w:type="paragraph" w:styleId="a4">
    <w:name w:val="Title"/>
    <w:basedOn w:val="a"/>
    <w:uiPriority w:val="1"/>
    <w:qFormat/>
    <w:rsid w:val="00DB23AE"/>
    <w:pPr>
      <w:spacing w:before="71"/>
      <w:ind w:left="102"/>
      <w:jc w:val="both"/>
    </w:pPr>
    <w:rPr>
      <w:rFonts w:ascii="Arial" w:eastAsia="Arial" w:hAnsi="Arial" w:cs="Arial"/>
      <w:b/>
      <w:bCs/>
      <w:sz w:val="48"/>
      <w:szCs w:val="48"/>
    </w:rPr>
  </w:style>
  <w:style w:type="paragraph" w:styleId="a5">
    <w:name w:val="List Paragraph"/>
    <w:basedOn w:val="a"/>
    <w:uiPriority w:val="1"/>
    <w:qFormat/>
    <w:rsid w:val="00DB23AE"/>
  </w:style>
  <w:style w:type="paragraph" w:customStyle="1" w:styleId="TableParagraph">
    <w:name w:val="Table Paragraph"/>
    <w:basedOn w:val="a"/>
    <w:uiPriority w:val="1"/>
    <w:qFormat/>
    <w:rsid w:val="00DB23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1189</Characters>
  <Application>Microsoft Office Word</Application>
  <DocSecurity>0</DocSecurity>
  <Lines>9</Lines>
  <Paragraphs>2</Paragraphs>
  <ScaleCrop>false</ScaleCrop>
  <Company>SPecialiST RePack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79622</cp:lastModifiedBy>
  <cp:revision>3</cp:revision>
  <dcterms:created xsi:type="dcterms:W3CDTF">2023-12-28T16:54:00Z</dcterms:created>
  <dcterms:modified xsi:type="dcterms:W3CDTF">2023-12-28T16:55:00Z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2023-12-28T00:00:00Z</vt:filetime>
  </property>
</Properties>
</file>