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86" w:rsidRPr="001C3C86" w:rsidRDefault="001C3C86" w:rsidP="001C3C86">
      <w:pPr>
        <w:spacing w:line="240" w:lineRule="auto"/>
        <w:rPr>
          <w:rFonts w:ascii="Times New Roman" w:hAnsi="Times New Roman" w:cs="Times New Roman"/>
          <w:b/>
          <w:sz w:val="28"/>
          <w:szCs w:val="28"/>
          <w:u w:val="single"/>
        </w:rPr>
      </w:pPr>
      <w:r w:rsidRPr="001C3C86">
        <w:rPr>
          <w:rFonts w:ascii="Times New Roman" w:hAnsi="Times New Roman" w:cs="Times New Roman"/>
          <w:b/>
          <w:sz w:val="28"/>
          <w:szCs w:val="28"/>
          <w:u w:val="single"/>
        </w:rPr>
        <w:t xml:space="preserve">Консультация для </w:t>
      </w:r>
      <w:r w:rsidR="00B70296">
        <w:rPr>
          <w:rFonts w:ascii="Times New Roman" w:hAnsi="Times New Roman" w:cs="Times New Roman"/>
          <w:b/>
          <w:sz w:val="28"/>
          <w:szCs w:val="28"/>
          <w:u w:val="single"/>
        </w:rPr>
        <w:t xml:space="preserve">родителей </w:t>
      </w:r>
      <w:bookmarkStart w:id="0" w:name="_GoBack"/>
      <w:bookmarkEnd w:id="0"/>
      <w:r w:rsidRPr="001C3C86">
        <w:rPr>
          <w:rFonts w:ascii="Times New Roman" w:hAnsi="Times New Roman" w:cs="Times New Roman"/>
          <w:b/>
          <w:sz w:val="28"/>
          <w:szCs w:val="28"/>
          <w:u w:val="single"/>
        </w:rPr>
        <w:t>на тему «Кризис 3лет»</w:t>
      </w:r>
    </w:p>
    <w:p w:rsidR="001C3C86" w:rsidRPr="001C3C86" w:rsidRDefault="001C3C86" w:rsidP="001C3C86">
      <w:pPr>
        <w:spacing w:line="240" w:lineRule="auto"/>
        <w:rPr>
          <w:rFonts w:ascii="Times New Roman" w:hAnsi="Times New Roman" w:cs="Times New Roman"/>
          <w:b/>
          <w:sz w:val="28"/>
          <w:szCs w:val="28"/>
          <w:u w:val="single"/>
        </w:rPr>
      </w:pPr>
      <w:r w:rsidRPr="001C3C86">
        <w:rPr>
          <w:rFonts w:ascii="Times New Roman" w:hAnsi="Times New Roman" w:cs="Times New Roman"/>
          <w:b/>
          <w:sz w:val="28"/>
          <w:szCs w:val="28"/>
          <w:u w:val="single"/>
        </w:rPr>
        <w:t xml:space="preserve"> подготовила воспитатель МДОУ №110 Ярославля</w:t>
      </w:r>
    </w:p>
    <w:p w:rsidR="002D0BBB" w:rsidRPr="001C3C86" w:rsidRDefault="001C3C86" w:rsidP="001C3C86">
      <w:pPr>
        <w:spacing w:line="240" w:lineRule="auto"/>
        <w:rPr>
          <w:rFonts w:ascii="Times New Roman" w:hAnsi="Times New Roman" w:cs="Times New Roman"/>
          <w:b/>
          <w:sz w:val="28"/>
          <w:szCs w:val="28"/>
          <w:u w:val="single"/>
        </w:rPr>
      </w:pPr>
      <w:r w:rsidRPr="001C3C86">
        <w:rPr>
          <w:rFonts w:ascii="Times New Roman" w:hAnsi="Times New Roman" w:cs="Times New Roman"/>
          <w:b/>
          <w:sz w:val="28"/>
          <w:szCs w:val="28"/>
          <w:u w:val="single"/>
        </w:rPr>
        <w:t xml:space="preserve"> Шухова Анна Васильевна.</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СОДЕРЖАНИЕ:</w:t>
      </w:r>
    </w:p>
    <w:p w:rsidR="001C3C86" w:rsidRPr="001C3C86" w:rsidRDefault="001C3C86" w:rsidP="001C3C86">
      <w:pPr>
        <w:pStyle w:val="a3"/>
        <w:numPr>
          <w:ilvl w:val="0"/>
          <w:numId w:val="1"/>
        </w:numPr>
        <w:spacing w:line="240" w:lineRule="auto"/>
        <w:rPr>
          <w:rFonts w:ascii="Times New Roman" w:hAnsi="Times New Roman" w:cs="Times New Roman"/>
          <w:sz w:val="28"/>
          <w:szCs w:val="28"/>
        </w:rPr>
      </w:pPr>
      <w:r w:rsidRPr="001C3C86">
        <w:rPr>
          <w:rFonts w:ascii="Times New Roman" w:hAnsi="Times New Roman" w:cs="Times New Roman"/>
          <w:sz w:val="28"/>
          <w:szCs w:val="28"/>
        </w:rPr>
        <w:t>Введение.</w:t>
      </w:r>
    </w:p>
    <w:p w:rsidR="001C3C86" w:rsidRPr="001C3C86" w:rsidRDefault="001C3C86" w:rsidP="001C3C86">
      <w:pPr>
        <w:pStyle w:val="a3"/>
        <w:numPr>
          <w:ilvl w:val="0"/>
          <w:numId w:val="1"/>
        </w:numPr>
        <w:spacing w:line="240" w:lineRule="auto"/>
        <w:rPr>
          <w:rFonts w:ascii="Times New Roman" w:hAnsi="Times New Roman" w:cs="Times New Roman"/>
          <w:sz w:val="28"/>
          <w:szCs w:val="28"/>
        </w:rPr>
      </w:pPr>
      <w:r w:rsidRPr="001C3C86">
        <w:rPr>
          <w:rFonts w:ascii="Times New Roman" w:hAnsi="Times New Roman" w:cs="Times New Roman"/>
          <w:sz w:val="28"/>
          <w:szCs w:val="28"/>
        </w:rPr>
        <w:t>Общая характеристика кризиса.</w:t>
      </w:r>
    </w:p>
    <w:p w:rsidR="001C3C86" w:rsidRPr="001C3C86" w:rsidRDefault="001C3C86" w:rsidP="001C3C86">
      <w:pPr>
        <w:pStyle w:val="a3"/>
        <w:numPr>
          <w:ilvl w:val="0"/>
          <w:numId w:val="1"/>
        </w:numPr>
        <w:spacing w:line="240" w:lineRule="auto"/>
        <w:rPr>
          <w:rFonts w:ascii="Times New Roman" w:hAnsi="Times New Roman" w:cs="Times New Roman"/>
          <w:sz w:val="28"/>
          <w:szCs w:val="28"/>
        </w:rPr>
      </w:pPr>
      <w:r w:rsidRPr="001C3C86">
        <w:rPr>
          <w:rFonts w:ascii="Times New Roman" w:hAnsi="Times New Roman" w:cs="Times New Roman"/>
          <w:sz w:val="28"/>
          <w:szCs w:val="28"/>
        </w:rPr>
        <w:t>Симптомы кризиса трёх лет.</w:t>
      </w:r>
    </w:p>
    <w:p w:rsidR="001C3C86" w:rsidRPr="001C3C86" w:rsidRDefault="001C3C86" w:rsidP="001C3C86">
      <w:pPr>
        <w:pStyle w:val="a3"/>
        <w:numPr>
          <w:ilvl w:val="0"/>
          <w:numId w:val="1"/>
        </w:numPr>
        <w:spacing w:line="240" w:lineRule="auto"/>
        <w:rPr>
          <w:rFonts w:ascii="Times New Roman" w:hAnsi="Times New Roman" w:cs="Times New Roman"/>
          <w:sz w:val="28"/>
          <w:szCs w:val="28"/>
        </w:rPr>
      </w:pPr>
      <w:r w:rsidRPr="001C3C86">
        <w:rPr>
          <w:rFonts w:ascii="Times New Roman" w:hAnsi="Times New Roman" w:cs="Times New Roman"/>
          <w:sz w:val="28"/>
          <w:szCs w:val="28"/>
        </w:rPr>
        <w:t>Новообразования периода кризиса трёх лет.</w:t>
      </w:r>
    </w:p>
    <w:p w:rsidR="001C3C86" w:rsidRPr="001C3C86" w:rsidRDefault="001C3C86" w:rsidP="001C3C86">
      <w:pPr>
        <w:pStyle w:val="a3"/>
        <w:numPr>
          <w:ilvl w:val="0"/>
          <w:numId w:val="1"/>
        </w:numPr>
        <w:spacing w:line="240" w:lineRule="auto"/>
        <w:rPr>
          <w:rFonts w:ascii="Times New Roman" w:hAnsi="Times New Roman" w:cs="Times New Roman"/>
          <w:sz w:val="28"/>
          <w:szCs w:val="28"/>
        </w:rPr>
      </w:pPr>
      <w:r w:rsidRPr="001C3C86">
        <w:rPr>
          <w:rFonts w:ascii="Times New Roman" w:hAnsi="Times New Roman" w:cs="Times New Roman"/>
          <w:sz w:val="28"/>
          <w:szCs w:val="28"/>
        </w:rPr>
        <w:t>Заключение.</w:t>
      </w:r>
    </w:p>
    <w:p w:rsidR="001C3C86" w:rsidRPr="001C3C86" w:rsidRDefault="001C3C86" w:rsidP="001C3C86">
      <w:pPr>
        <w:pStyle w:val="a3"/>
        <w:numPr>
          <w:ilvl w:val="0"/>
          <w:numId w:val="2"/>
        </w:numPr>
        <w:spacing w:line="240" w:lineRule="auto"/>
        <w:jc w:val="center"/>
        <w:rPr>
          <w:rFonts w:ascii="Times New Roman" w:hAnsi="Times New Roman" w:cs="Times New Roman"/>
          <w:sz w:val="28"/>
          <w:szCs w:val="28"/>
          <w:u w:val="single"/>
        </w:rPr>
      </w:pPr>
      <w:r w:rsidRPr="001C3C86">
        <w:rPr>
          <w:rFonts w:ascii="Times New Roman" w:hAnsi="Times New Roman" w:cs="Times New Roman"/>
          <w:sz w:val="28"/>
          <w:szCs w:val="28"/>
          <w:u w:val="single"/>
        </w:rPr>
        <w:t>Введение.</w:t>
      </w:r>
    </w:p>
    <w:p w:rsidR="001C3C86" w:rsidRPr="001C3C86" w:rsidRDefault="001C3C86" w:rsidP="001C3C86">
      <w:pPr>
        <w:pStyle w:val="a3"/>
        <w:spacing w:line="240" w:lineRule="auto"/>
        <w:ind w:left="0"/>
        <w:rPr>
          <w:rFonts w:ascii="Times New Roman" w:hAnsi="Times New Roman" w:cs="Times New Roman"/>
          <w:sz w:val="28"/>
          <w:szCs w:val="28"/>
          <w:u w:val="single"/>
        </w:rPr>
      </w:pPr>
      <w:r w:rsidRPr="001C3C86">
        <w:rPr>
          <w:rFonts w:ascii="Times New Roman" w:hAnsi="Times New Roman" w:cs="Times New Roman"/>
          <w:sz w:val="28"/>
          <w:szCs w:val="28"/>
        </w:rPr>
        <w:t xml:space="preserve">         Примерно к трём годам память, восприятие, воображение и внимание ребёнка начинают приобретать человеческие свойства. Но главное состоит в том, что в данном возрасте ребёнок овладевает тем умением, которое существенным образом влияет на его последующее поведенческое, интеллектуальное и личное развитие. Речь идёт о способности понимать и активно пользоваться языком в общении с людьми. Благодаря постоянному речевому взаимодействию с взрослыми ребёнок из биологического существа к середине раннего детства превращается по своим поведенческим и психологическим качествам в человека, а к концу этого периода – в личность. Развитие познавательных процессов и речи помогает ребёнку ускоренно приобретать знания, усваивать нормы и формы человеческого поведения.</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Именно в раннем возрасте ребёнок впервые открывает для себя тот замечательный факт, что всё в мире людей имеет своё название. Через речь, которой ребёнок практически овладевает в эти годы, он получает прямой доступ к важнейшим достижениям человеческой материальной и духовной культуры. Через речевое общение  </w:t>
      </w:r>
      <w:r w:rsidRPr="001C3C86">
        <w:rPr>
          <w:rFonts w:ascii="Times New Roman" w:hAnsi="Times New Roman" w:cs="Times New Roman"/>
          <w:i/>
          <w:sz w:val="28"/>
          <w:szCs w:val="28"/>
        </w:rPr>
        <w:t xml:space="preserve">с </w:t>
      </w:r>
      <w:r w:rsidRPr="001C3C86">
        <w:rPr>
          <w:rFonts w:ascii="Times New Roman" w:hAnsi="Times New Roman" w:cs="Times New Roman"/>
          <w:sz w:val="28"/>
          <w:szCs w:val="28"/>
        </w:rPr>
        <w:t xml:space="preserve">взрослыми он приобретает в десятки раз больше информации об окружающем его мире, чем с помощью всех данных ему от природы органов чувств. Для ребёнка речь является не только незаменимым  средством общения, но также играет важнейшую роль в развитии мышления и в </w:t>
      </w:r>
      <w:proofErr w:type="spellStart"/>
      <w:r w:rsidRPr="001C3C86">
        <w:rPr>
          <w:rFonts w:ascii="Times New Roman" w:hAnsi="Times New Roman" w:cs="Times New Roman"/>
          <w:sz w:val="28"/>
          <w:szCs w:val="28"/>
        </w:rPr>
        <w:t>саморегуляции</w:t>
      </w:r>
      <w:proofErr w:type="spellEnd"/>
      <w:r w:rsidRPr="001C3C86">
        <w:rPr>
          <w:rFonts w:ascii="Times New Roman" w:hAnsi="Times New Roman" w:cs="Times New Roman"/>
          <w:sz w:val="28"/>
          <w:szCs w:val="28"/>
        </w:rPr>
        <w:t xml:space="preserve">   поведения. Направленная с конца раннего детства не только на окружающих людей, но и на самого себя, речь позволяет ребёнку овладевать собственным поведением и собственными психическими процессами, делать их в определённой степени произвольно – регулятивными. Благодаря речи между взрослым и ребёнком возникает деловое сотрудничество, становится возможным сознательное, целенаправленное обучение и воспитание.</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К трём годам ребёнок, несмотря на то, что он явился на свет совершенно беспомощным существом, не приспособленным к самостоятельной жизни, уже во всех отношениях является человеком с явными первыми признаками индивидуальности. Он имеет развитые </w:t>
      </w:r>
      <w:r w:rsidRPr="001C3C86">
        <w:rPr>
          <w:rFonts w:ascii="Times New Roman" w:hAnsi="Times New Roman" w:cs="Times New Roman"/>
          <w:sz w:val="28"/>
          <w:szCs w:val="28"/>
        </w:rPr>
        <w:lastRenderedPageBreak/>
        <w:t>психические процессы, сформировавшуюся систему движений рук и ног, достаточно богатую и разнообразную речь, выполняющую в его жизни многочисленные функции. К этому времени ребёнок уже освоил многие нормы человеческих взаимоотношений. С общими достижениями в развитии познавательной, двигательной, мотивационно – волевой, эмоционально – регулятивной и других сфер подходит ребёнок к трёхлетнему рубежу. Хотя в целом его достижения в развитии кажутся весьма значительными, ребёнку предстоит пройти ещё огромный жизненный путь прежде, чем он станет настоящей личностью.</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Кризис трёх лет – один из самых ярких по проявлениям кризисам детства, нередко застающий родителей врасплох. Ещё вчера малыш был милым, и послушным, как вдруг перед вами новое испытание – ребёнка как подменили. Он капризничает, упрямится, с ним трудно даже договориться в тех ситуациях, в которых раньше достаточно было просто попросить или даже указать на то, что нужно делать.</w:t>
      </w:r>
    </w:p>
    <w:p w:rsidR="001C3C86" w:rsidRPr="001C3C86" w:rsidRDefault="001C3C86" w:rsidP="001C3C86">
      <w:pPr>
        <w:spacing w:line="240" w:lineRule="auto"/>
        <w:jc w:val="center"/>
        <w:rPr>
          <w:rFonts w:ascii="Times New Roman" w:hAnsi="Times New Roman" w:cs="Times New Roman"/>
          <w:sz w:val="28"/>
          <w:szCs w:val="28"/>
          <w:u w:val="single"/>
        </w:rPr>
      </w:pPr>
      <w:r w:rsidRPr="001C3C86">
        <w:rPr>
          <w:rFonts w:ascii="Times New Roman" w:hAnsi="Times New Roman" w:cs="Times New Roman"/>
          <w:sz w:val="28"/>
          <w:szCs w:val="28"/>
          <w:u w:val="single"/>
        </w:rPr>
        <w:t>2.Общая характеристика кризиса.</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Кризис трёх лет – граница между ранним и дошкольным детством – один из наиболее трудных моментов в жизни ребёнка. Это разрушение устоявшейся системы социальных отношений, кризис выделения своего «Я».</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В статье Проблема возраста» Выготский пишет, что чисто внешне кризисы характеризуются чертами, противоположными стабильным возрастам. В этих периодах на протяжении относительно короткого времени сосредоточены резкие, капитальные сдвиги и смещения, изменения и переломы в личности ребёнка.</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Очень метко сравнивает Выготский развитие в период кризисов с революцией. Эти явления сравнимы как по </w:t>
      </w:r>
      <w:proofErr w:type="gramStart"/>
      <w:r w:rsidRPr="001C3C86">
        <w:rPr>
          <w:rFonts w:ascii="Times New Roman" w:hAnsi="Times New Roman" w:cs="Times New Roman"/>
          <w:sz w:val="28"/>
          <w:szCs w:val="28"/>
        </w:rPr>
        <w:t>количественной</w:t>
      </w:r>
      <w:proofErr w:type="gramEnd"/>
      <w:r w:rsidRPr="001C3C86">
        <w:rPr>
          <w:rFonts w:ascii="Times New Roman" w:hAnsi="Times New Roman" w:cs="Times New Roman"/>
          <w:sz w:val="28"/>
          <w:szCs w:val="28"/>
        </w:rPr>
        <w:t>,  так и по качественной характеристикам происходящих событий.</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Выготский выделяет три  общих особенности таких периодов</w:t>
      </w:r>
    </w:p>
    <w:p w:rsidR="001C3C86" w:rsidRPr="001C3C86" w:rsidRDefault="001C3C86" w:rsidP="001C3C86">
      <w:pPr>
        <w:pStyle w:val="a3"/>
        <w:numPr>
          <w:ilvl w:val="0"/>
          <w:numId w:val="3"/>
        </w:numPr>
        <w:spacing w:line="240" w:lineRule="auto"/>
        <w:rPr>
          <w:rFonts w:ascii="Times New Roman" w:hAnsi="Times New Roman" w:cs="Times New Roman"/>
          <w:sz w:val="28"/>
          <w:szCs w:val="28"/>
        </w:rPr>
      </w:pPr>
      <w:r w:rsidRPr="001C3C86">
        <w:rPr>
          <w:rFonts w:ascii="Times New Roman" w:hAnsi="Times New Roman" w:cs="Times New Roman"/>
          <w:sz w:val="28"/>
          <w:szCs w:val="28"/>
        </w:rPr>
        <w:t>Границы, определяющие начало и конец кризиса от смежных возрастов, в высшей степени не отчётливы – трудно определить момент его наступления и окончания. Но в середине периода обычно наступает резкое обострение – своеобразная кульминация кризиса и состояние наиболее яркого отличия от устойчивых периодов жизни.</w:t>
      </w:r>
    </w:p>
    <w:p w:rsidR="001C3C86" w:rsidRPr="001C3C86" w:rsidRDefault="001C3C86" w:rsidP="001C3C86">
      <w:pPr>
        <w:pStyle w:val="a3"/>
        <w:numPr>
          <w:ilvl w:val="0"/>
          <w:numId w:val="3"/>
        </w:numPr>
        <w:spacing w:line="240" w:lineRule="auto"/>
        <w:rPr>
          <w:rFonts w:ascii="Times New Roman" w:hAnsi="Times New Roman" w:cs="Times New Roman"/>
          <w:sz w:val="28"/>
          <w:szCs w:val="28"/>
        </w:rPr>
      </w:pPr>
      <w:r w:rsidRPr="001C3C86">
        <w:rPr>
          <w:rFonts w:ascii="Times New Roman" w:hAnsi="Times New Roman" w:cs="Times New Roman"/>
          <w:sz w:val="28"/>
          <w:szCs w:val="28"/>
        </w:rPr>
        <w:t>Значительная часть детей, переживающих критические периоды, обнаруживает трудновоспитуемость. Дети как бы выпадают из системы педагогического воздействия, которая ещё совсем недавно обеспечивала нормальный ход их воспитания и обучения. В критические возрасты развитие ребёнка часто сопровождается более или менее острыми конфликтами с окружающими и  с болезненными внутренними конфликтами.</w:t>
      </w:r>
    </w:p>
    <w:p w:rsidR="001C3C86" w:rsidRPr="001C3C86" w:rsidRDefault="001C3C86" w:rsidP="001C3C86">
      <w:pPr>
        <w:pStyle w:val="a3"/>
        <w:numPr>
          <w:ilvl w:val="0"/>
          <w:numId w:val="3"/>
        </w:numPr>
        <w:spacing w:line="240" w:lineRule="auto"/>
        <w:rPr>
          <w:rFonts w:ascii="Times New Roman" w:hAnsi="Times New Roman" w:cs="Times New Roman"/>
          <w:sz w:val="28"/>
          <w:szCs w:val="28"/>
        </w:rPr>
      </w:pPr>
      <w:r w:rsidRPr="001C3C86">
        <w:rPr>
          <w:rFonts w:ascii="Times New Roman" w:hAnsi="Times New Roman" w:cs="Times New Roman"/>
          <w:sz w:val="28"/>
          <w:szCs w:val="28"/>
        </w:rPr>
        <w:lastRenderedPageBreak/>
        <w:t>Развитие в эти периоды, в отличие от устойчивых возрастов, совершает скорее разрушительную, чем созидательную работу. Прогрессивное развитие личности как бы затухает, а на первый план выступают процессы отмирания и свёртывания того, что образовалось на предшествующей ступени развития.</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В этом месте Выготский обращается к вечным законам философии, а точнее, к диалектике. Он пишет, что, как и всякая жизнь есть в то же время и умирание, так и детское развитие – это одна из сложнейших форм жизни – с необходимостью включает в себя процессы свёртывания и отмирания. Возникновение нового в развитии непременно означает отмирание старого. Процессы последнего как раз и сконцентрированы в коротких критических периодах. Но это не означает, что этим исчерпывается значение кризисов – развитие никогда не прекращает свою созидательную работу, а процессы регресса только являются доказательством этой работы, составляя с ней диалектическое единство.</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Содержание позитивного развития в критические периоды заключается в возникновении специфических, свойственных только кризисам, новообразований. Их главное отличие от новообразований стабильных возрастов в том, что они носят переходный характер и впоследствии не сохраняются в том виде, в каком возникают, а поглощаются, трансформируясь, новообразованиями нового латентного периода. Но они не отмирают, а уходят как бы в андеграунд, чтобы продолжать свою вечную подземную работу.</w:t>
      </w:r>
    </w:p>
    <w:p w:rsidR="001C3C86" w:rsidRPr="001C3C86" w:rsidRDefault="001C3C86" w:rsidP="001C3C86">
      <w:pPr>
        <w:spacing w:line="240" w:lineRule="auto"/>
        <w:jc w:val="center"/>
        <w:rPr>
          <w:rFonts w:ascii="Times New Roman" w:hAnsi="Times New Roman" w:cs="Times New Roman"/>
          <w:sz w:val="28"/>
          <w:szCs w:val="28"/>
          <w:u w:val="single"/>
        </w:rPr>
      </w:pPr>
      <w:r w:rsidRPr="001C3C86">
        <w:rPr>
          <w:rFonts w:ascii="Times New Roman" w:hAnsi="Times New Roman" w:cs="Times New Roman"/>
          <w:sz w:val="28"/>
          <w:szCs w:val="28"/>
          <w:u w:val="single"/>
        </w:rPr>
        <w:t>3.Симптомы кризиса трёх лет.</w:t>
      </w:r>
    </w:p>
    <w:p w:rsidR="001C3C86" w:rsidRPr="001C3C86" w:rsidRDefault="001C3C86" w:rsidP="001C3C86">
      <w:pPr>
        <w:spacing w:line="240" w:lineRule="auto"/>
        <w:jc w:val="both"/>
        <w:rPr>
          <w:rFonts w:ascii="Times New Roman" w:hAnsi="Times New Roman" w:cs="Times New Roman"/>
          <w:sz w:val="28"/>
          <w:szCs w:val="28"/>
        </w:rPr>
      </w:pPr>
      <w:r w:rsidRPr="001C3C86">
        <w:rPr>
          <w:rFonts w:ascii="Times New Roman" w:hAnsi="Times New Roman" w:cs="Times New Roman"/>
          <w:sz w:val="28"/>
          <w:szCs w:val="28"/>
        </w:rPr>
        <w:t xml:space="preserve">    Рассматривая кризис трёх лет, Выготский задаётся тремя вопросами:</w:t>
      </w:r>
    </w:p>
    <w:p w:rsidR="001C3C86" w:rsidRPr="001C3C86" w:rsidRDefault="001C3C86" w:rsidP="001C3C86">
      <w:pPr>
        <w:pStyle w:val="a3"/>
        <w:numPr>
          <w:ilvl w:val="0"/>
          <w:numId w:val="4"/>
        </w:numPr>
        <w:spacing w:line="240" w:lineRule="auto"/>
        <w:jc w:val="both"/>
        <w:rPr>
          <w:rFonts w:ascii="Times New Roman" w:hAnsi="Times New Roman" w:cs="Times New Roman"/>
          <w:sz w:val="28"/>
          <w:szCs w:val="28"/>
        </w:rPr>
      </w:pPr>
      <w:r w:rsidRPr="001C3C86">
        <w:rPr>
          <w:rFonts w:ascii="Times New Roman" w:hAnsi="Times New Roman" w:cs="Times New Roman"/>
          <w:sz w:val="28"/>
          <w:szCs w:val="28"/>
        </w:rPr>
        <w:t>Что нового (какие новообразования переходного типа) возникает в указанное время и какова судьба новообразования, которое должно исчезнуть?</w:t>
      </w:r>
    </w:p>
    <w:p w:rsidR="001C3C86" w:rsidRPr="001C3C86" w:rsidRDefault="001C3C86" w:rsidP="001C3C86">
      <w:pPr>
        <w:pStyle w:val="a3"/>
        <w:numPr>
          <w:ilvl w:val="0"/>
          <w:numId w:val="4"/>
        </w:numPr>
        <w:spacing w:line="240" w:lineRule="auto"/>
        <w:jc w:val="both"/>
        <w:rPr>
          <w:rFonts w:ascii="Times New Roman" w:hAnsi="Times New Roman" w:cs="Times New Roman"/>
          <w:sz w:val="28"/>
          <w:szCs w:val="28"/>
        </w:rPr>
      </w:pPr>
      <w:r w:rsidRPr="001C3C86">
        <w:rPr>
          <w:rFonts w:ascii="Times New Roman" w:hAnsi="Times New Roman" w:cs="Times New Roman"/>
          <w:sz w:val="28"/>
          <w:szCs w:val="28"/>
        </w:rPr>
        <w:t>Какая смена центральных и побочных линий развития здесь происходит?</w:t>
      </w:r>
    </w:p>
    <w:p w:rsidR="001C3C86" w:rsidRPr="001C3C86" w:rsidRDefault="001C3C86" w:rsidP="001C3C86">
      <w:pPr>
        <w:pStyle w:val="a3"/>
        <w:numPr>
          <w:ilvl w:val="0"/>
          <w:numId w:val="4"/>
        </w:numPr>
        <w:spacing w:line="240" w:lineRule="auto"/>
        <w:jc w:val="both"/>
        <w:rPr>
          <w:rFonts w:ascii="Times New Roman" w:hAnsi="Times New Roman" w:cs="Times New Roman"/>
          <w:sz w:val="28"/>
          <w:szCs w:val="28"/>
        </w:rPr>
      </w:pPr>
      <w:r w:rsidRPr="001C3C86">
        <w:rPr>
          <w:rFonts w:ascii="Times New Roman" w:hAnsi="Times New Roman" w:cs="Times New Roman"/>
          <w:sz w:val="28"/>
          <w:szCs w:val="28"/>
        </w:rPr>
        <w:t>Как оценить критический возраст с точки зрения зоны его ближайшего развития, т.е. отношения к следующему возрасту?</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Анализируя кризис, Выготский отмечает, что здесь нельзя исходить только из теоретической схемы. Необходим анализ фактических материалов, чтобы осознать основные теории, которые были предложены для объяснения этого материала.</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Для осмысления того, что происходит в этот период, Выготский предлагает, прежде всего, рассмотреть социальную ситуацию развития и в частности, симптомы возраста. Те симптомы кризиса, которые выдвигаются </w:t>
      </w:r>
      <w:r w:rsidRPr="001C3C86">
        <w:rPr>
          <w:rFonts w:ascii="Times New Roman" w:hAnsi="Times New Roman" w:cs="Times New Roman"/>
          <w:sz w:val="28"/>
          <w:szCs w:val="28"/>
        </w:rPr>
        <w:lastRenderedPageBreak/>
        <w:t xml:space="preserve">на первый план, называется первым поясом симптомов или семизвездием кризиса трёх лет. Вторым поясом симптомов называют последствия основных симптомов и дальнейшее их развитие. </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Итак, семь симптомов, включённых Выготским в первый пояс.</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w:t>
      </w:r>
      <w:r w:rsidRPr="001C3C86">
        <w:rPr>
          <w:rFonts w:ascii="Times New Roman" w:hAnsi="Times New Roman" w:cs="Times New Roman"/>
          <w:sz w:val="28"/>
          <w:szCs w:val="28"/>
          <w:u w:val="single"/>
        </w:rPr>
        <w:t>Негативизм.</w:t>
      </w:r>
      <w:r w:rsidRPr="001C3C86">
        <w:rPr>
          <w:rFonts w:ascii="Times New Roman" w:hAnsi="Times New Roman" w:cs="Times New Roman"/>
          <w:sz w:val="28"/>
          <w:szCs w:val="28"/>
        </w:rPr>
        <w:t xml:space="preserve"> Его возникновением первым характеризуется наступление кризиса. Всё поведение ребёнка идёт вразрез с тем, что говорят ему взрослые: он не хочет что-нибудь делать только потому, что это предложил кто-нибудь из взрослых, т.е. это реакция не на содержание действия, а на сам факт предложения взрослым этого действия. Ребёнок может отказываться делать даже то, что ему особенно приятно, это будет значить, что при столкновении мотивов победил негативизм. Негативная реакция отличается от обычного непослушания двумя  существенными моментами. Во-первых, здесь на первый план выступает социальное отношение, т.е. негативизм адресован человеку. Во-вторых, появляется способность действовать наперекор своему аффекту. Итак, негативизм – это такая тенденция, где мотив находится вне данной ситуации – это признак развития.</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w:t>
      </w:r>
      <w:r w:rsidRPr="001C3C86">
        <w:rPr>
          <w:rFonts w:ascii="Times New Roman" w:hAnsi="Times New Roman" w:cs="Times New Roman"/>
          <w:sz w:val="28"/>
          <w:szCs w:val="28"/>
          <w:u w:val="single"/>
        </w:rPr>
        <w:t>Упрямство</w:t>
      </w:r>
      <w:r w:rsidRPr="001C3C86">
        <w:rPr>
          <w:rFonts w:ascii="Times New Roman" w:hAnsi="Times New Roman" w:cs="Times New Roman"/>
          <w:sz w:val="28"/>
          <w:szCs w:val="28"/>
        </w:rPr>
        <w:t xml:space="preserve">. </w:t>
      </w:r>
      <w:proofErr w:type="gramStart"/>
      <w:r w:rsidRPr="001C3C86">
        <w:rPr>
          <w:rFonts w:ascii="Times New Roman" w:hAnsi="Times New Roman" w:cs="Times New Roman"/>
          <w:sz w:val="28"/>
          <w:szCs w:val="28"/>
        </w:rPr>
        <w:t>Это такая реакция ребёнка, когда он настаивает  на чём-то не потому, что ему этого сильно хочется, а потому, что он этого потребовал.</w:t>
      </w:r>
      <w:proofErr w:type="gramEnd"/>
      <w:r w:rsidRPr="001C3C86">
        <w:rPr>
          <w:rFonts w:ascii="Times New Roman" w:hAnsi="Times New Roman" w:cs="Times New Roman"/>
          <w:sz w:val="28"/>
          <w:szCs w:val="28"/>
        </w:rPr>
        <w:t xml:space="preserve"> Мотивом упрямства является то, что ребёнок связан своим первоначальным решением. От обычной настойчивости упрямство отличает два момента: первый – отношение к мотивировке (сходное с негативизмом), т.е. ребёнок может настаивать на том, чего ему вовсе и не хочется; второй – новое отношение к самому себе – ребёнок поступает так, потому что он так сказал, и держится своего решения до победного конца. До наступления кризиса такого отношения к самому себе не наблюдалось.</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u w:val="single"/>
        </w:rPr>
        <w:t xml:space="preserve">      Строптивость</w:t>
      </w:r>
      <w:r w:rsidRPr="001C3C86">
        <w:rPr>
          <w:rFonts w:ascii="Times New Roman" w:hAnsi="Times New Roman" w:cs="Times New Roman"/>
          <w:sz w:val="28"/>
          <w:szCs w:val="28"/>
        </w:rPr>
        <w:t>. Эта тенденция скорее направлена против норм воспитания, против образа жизни, сложившегося к трём годам, чем против конкретного человека или конкретного указания – она безлична. Её отличительное свойство – тенденциозность, т.е. проникновенность скрытым бунтом против всего, что раньше окружало ребёнка.</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w:t>
      </w:r>
      <w:r w:rsidRPr="001C3C86">
        <w:rPr>
          <w:rFonts w:ascii="Times New Roman" w:hAnsi="Times New Roman" w:cs="Times New Roman"/>
          <w:sz w:val="28"/>
          <w:szCs w:val="28"/>
          <w:u w:val="single"/>
        </w:rPr>
        <w:t>Своеволие.</w:t>
      </w:r>
      <w:r w:rsidRPr="001C3C86">
        <w:rPr>
          <w:rFonts w:ascii="Times New Roman" w:hAnsi="Times New Roman" w:cs="Times New Roman"/>
          <w:sz w:val="28"/>
          <w:szCs w:val="28"/>
        </w:rPr>
        <w:t xml:space="preserve"> Оно заключается в проявлении гипертрофированной тенденции к самостоятельности. Теперь ребёнок хочет всё делать и решать сам. Это желание часто неадекватно возможностям ребёнка, что вызывает конфликты с взрослыми.</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u w:val="single"/>
        </w:rPr>
        <w:t xml:space="preserve">      Протест – бунт</w:t>
      </w:r>
      <w:r w:rsidRPr="001C3C86">
        <w:rPr>
          <w:rFonts w:ascii="Times New Roman" w:hAnsi="Times New Roman" w:cs="Times New Roman"/>
          <w:sz w:val="28"/>
          <w:szCs w:val="28"/>
        </w:rPr>
        <w:t>. Поведение ребёнка приобретает вид протеста, словно ребёнок находится в состоянии войны с окружающими. Ссоры и конфликты становятся привычным делом.</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w:t>
      </w:r>
      <w:r w:rsidRPr="001C3C86">
        <w:rPr>
          <w:rFonts w:ascii="Times New Roman" w:hAnsi="Times New Roman" w:cs="Times New Roman"/>
          <w:sz w:val="28"/>
          <w:szCs w:val="28"/>
          <w:u w:val="single"/>
        </w:rPr>
        <w:t>Обесценивание.</w:t>
      </w:r>
      <w:r w:rsidRPr="001C3C86">
        <w:rPr>
          <w:rFonts w:ascii="Times New Roman" w:hAnsi="Times New Roman" w:cs="Times New Roman"/>
          <w:sz w:val="28"/>
          <w:szCs w:val="28"/>
        </w:rPr>
        <w:t xml:space="preserve"> В глазах ребёнка обесценивается то, что раньше было привычно, интересно, дорого. Могут обесцениваться нормы поведения </w:t>
      </w:r>
      <w:r w:rsidRPr="001C3C86">
        <w:rPr>
          <w:rFonts w:ascii="Times New Roman" w:hAnsi="Times New Roman" w:cs="Times New Roman"/>
          <w:sz w:val="28"/>
          <w:szCs w:val="28"/>
        </w:rPr>
        <w:lastRenderedPageBreak/>
        <w:t>(ребёнок вдруг начинает грубить и ругаться), старые привязанности к вещам (ребёнок может сломать недавно любимую игрушку), и т.п.</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u w:val="single"/>
        </w:rPr>
        <w:t xml:space="preserve">      Деспотизм </w:t>
      </w:r>
      <w:r w:rsidRPr="001C3C86">
        <w:rPr>
          <w:rFonts w:ascii="Times New Roman" w:hAnsi="Times New Roman" w:cs="Times New Roman"/>
          <w:sz w:val="28"/>
          <w:szCs w:val="28"/>
        </w:rPr>
        <w:t>в семье с одним ребёнком и ревность в семье, где двое и больше детей. Ребёнок стремится проявлять деспотическую власть над членами семьи. Он диктует свои условия: чего он хочет, что хочет; что будет делать, чего не будет; что должны и чего не должны делать всё вокруг. Та же тенденция к власти в семье</w:t>
      </w:r>
      <w:proofErr w:type="gramStart"/>
      <w:r w:rsidRPr="001C3C86">
        <w:rPr>
          <w:rFonts w:ascii="Times New Roman" w:hAnsi="Times New Roman" w:cs="Times New Roman"/>
          <w:sz w:val="28"/>
          <w:szCs w:val="28"/>
        </w:rPr>
        <w:t xml:space="preserve"> ,</w:t>
      </w:r>
      <w:proofErr w:type="gramEnd"/>
      <w:r w:rsidRPr="001C3C86">
        <w:rPr>
          <w:rFonts w:ascii="Times New Roman" w:hAnsi="Times New Roman" w:cs="Times New Roman"/>
          <w:sz w:val="28"/>
          <w:szCs w:val="28"/>
        </w:rPr>
        <w:t xml:space="preserve"> где несколько детей служит источником ревности к другим детям.</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Итак, откуда берётся букет негативных симптомов? Почему за достаточно короткий срок из милого, послушного ребёнок превращается в упрямого, грубого и ревнивого деспота? Против чего и почему он стал протестовать и бунтовать?</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Это – пишет Выготский – протест ребёнка, требующего самостоятельности, переросшего те нормы и формы опеки, которые сложились в раннем возрасте. Эти симптомы указывают на возросшую активность и самостоятельность ребёнка, они вращаются вокруг своей оси «Я» и окружающих его людей – изменяются отношения ребёнка к окружающим его людям и к собственной личности. Происходит скачок в направлении социального отделения от  близких взрослых.</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Второй пояс симптомов – последствия основных симптомов и их дальнейшее развитие – вытекает как следствие из установки ребёнка на самостоятельность. Благодаря изменениям  социальных отношений ребёнка, его аффективной сферы, того, что затрагивает самые сильные, глубокие переживания, ребёнок вступает в целый ряд внешних и внутренних конфликтов. Выготский прослеживает в осложнениях кризиса, которые составляют второй пояс симптомов, одну цепь – от трудного воспитания внутри семьи до того состояния, которое дает невротические, психопатические симптомы.</w:t>
      </w:r>
    </w:p>
    <w:p w:rsidR="001C3C86" w:rsidRPr="001C3C86" w:rsidRDefault="001C3C86" w:rsidP="001C3C86">
      <w:pPr>
        <w:pStyle w:val="a3"/>
        <w:numPr>
          <w:ilvl w:val="0"/>
          <w:numId w:val="3"/>
        </w:numPr>
        <w:spacing w:line="240" w:lineRule="auto"/>
        <w:jc w:val="center"/>
        <w:rPr>
          <w:rFonts w:ascii="Times New Roman" w:hAnsi="Times New Roman" w:cs="Times New Roman"/>
          <w:sz w:val="28"/>
          <w:szCs w:val="28"/>
          <w:u w:val="single"/>
        </w:rPr>
      </w:pPr>
      <w:r w:rsidRPr="001C3C86">
        <w:rPr>
          <w:rFonts w:ascii="Times New Roman" w:hAnsi="Times New Roman" w:cs="Times New Roman"/>
          <w:sz w:val="28"/>
          <w:szCs w:val="28"/>
          <w:u w:val="single"/>
        </w:rPr>
        <w:t>Новообразования периода кризиса трёх лет.</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Главным критерием качественно нового в детском поведении в период кризиса М.И. Лисина предложила считать появление неожиданного в поведении ребёнка в привычной ситуации, как правило, сопровождающегося аффективной реакцией, не соответствующей по силе той причине и ситуации, которые её вызвали.</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В ходе наблюдений отчётливо проявился своеобразный комплекс поведения детей.</w:t>
      </w:r>
    </w:p>
    <w:p w:rsidR="001C3C86" w:rsidRPr="001C3C86" w:rsidRDefault="001C3C86" w:rsidP="001C3C86">
      <w:pPr>
        <w:pStyle w:val="a3"/>
        <w:numPr>
          <w:ilvl w:val="0"/>
          <w:numId w:val="5"/>
        </w:num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Во-первых, стремление к достижению результата своей деятельности: они долго и настойчиво манипулировали с предметом, перебирали варианты действий с ним, отыскивали нужный предмет, практически не отвлекались. Неудача, как правило, не приводила к отказу то </w:t>
      </w:r>
      <w:r w:rsidRPr="001C3C86">
        <w:rPr>
          <w:rFonts w:ascii="Times New Roman" w:hAnsi="Times New Roman" w:cs="Times New Roman"/>
          <w:sz w:val="28"/>
          <w:szCs w:val="28"/>
        </w:rPr>
        <w:lastRenderedPageBreak/>
        <w:t>задуманного: дети общались за помощью к взрослому или искали иные, более лёгкие решения, не изменяя своего намерения, конечной цели.</w:t>
      </w:r>
    </w:p>
    <w:p w:rsidR="001C3C86" w:rsidRPr="001C3C86" w:rsidRDefault="001C3C86" w:rsidP="001C3C86">
      <w:pPr>
        <w:pStyle w:val="a3"/>
        <w:numPr>
          <w:ilvl w:val="0"/>
          <w:numId w:val="5"/>
        </w:num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Во-вторых, достигнув желаемого, они стремились тут же продемонстрировать свои успехи взрослому, без одобрения которого эти успехи в значительной степени теряли свою ценность, а радостные переживания по поводу их существенно омрачались. Отрицательное или безразличное отношение взрослого к демонстрируемому результату вызывало у них аффективные переживания, побуждало с удвоенной энергией добиваться внимания и положительной оценки. </w:t>
      </w:r>
    </w:p>
    <w:p w:rsidR="001C3C86" w:rsidRPr="001C3C86" w:rsidRDefault="001C3C86" w:rsidP="001C3C86">
      <w:pPr>
        <w:pStyle w:val="a3"/>
        <w:numPr>
          <w:ilvl w:val="0"/>
          <w:numId w:val="5"/>
        </w:numPr>
        <w:spacing w:line="240" w:lineRule="auto"/>
        <w:rPr>
          <w:rFonts w:ascii="Times New Roman" w:hAnsi="Times New Roman" w:cs="Times New Roman"/>
          <w:sz w:val="28"/>
          <w:szCs w:val="28"/>
        </w:rPr>
      </w:pPr>
      <w:r w:rsidRPr="001C3C86">
        <w:rPr>
          <w:rFonts w:ascii="Times New Roman" w:hAnsi="Times New Roman" w:cs="Times New Roman"/>
          <w:sz w:val="28"/>
          <w:szCs w:val="28"/>
        </w:rPr>
        <w:t>В- третьих, у детей появилось обострённое чувство собственного достоинства, это выражалось в повышенной обидчивости и чувствительности к признанию достижений взрослым, эмоциональных вспышках по пустякам, бахвальстве, преувеличениях.</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Описанный поведенческий комплекс по предложению М.И. Лисиной был назван гордостью за достижения, это и есть личностное новообразование в период кризиса 3 лет.</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Новое видение себя состоит в том, что ребёнок впервые открывает материальную проекцию своего «Я», которое может быть воплощено вовне, а его мерой могут служить его достижения. Поэтому каждый результат деятельности становится для ребёнка утверждением своего «Я». Подчиняя свою предметно – практическую активность культурной традиции, главным носителем которой в рассматриваемый возрастной период является взрослый, ребёнок преобразует своё отношение к нему – взрослый предстаёт как знаток и ценитель детских достижений. Поэтому малыш начинает с особым пристрастием воспринимать оценки, искать и требовать у него признания своих достижений и тем самым утверждать себя. Одобрение и похвала взрослого рождают у малыша чувство гордости, собственного достоинства. Новизна складывающегося видениями связанная с этим обострённость чувств рождают тот облик ребёнка критического возраста, в которой собственное «Я»  оказывается спроецированным в различные формы деятельности и на окружающих в связи с ней имеет важные последствия для дальнейшего развития. Сфера достижений, сливаясь со сферой отношения к себе, «Я» малыша, способствует появлению детского самолюбия мощнейшего стимула к саморазвитию и самосовершенствованию. Создаются объективные предпосылки для эмансипации оценки детей о себе от мнения о них окружающих, для выработки внутренних критериев самооценки, для развития её адекватности, реалистичности. Завязывающаяся в период кризиса связь «Я и мои достижения» становится толчком к развитию детского самосознания.</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Активность  личной структуры рождает ряд специфических возрастных феноменов, например, феномен чувствительности к особенности </w:t>
      </w:r>
      <w:r w:rsidRPr="001C3C86">
        <w:rPr>
          <w:rFonts w:ascii="Times New Roman" w:hAnsi="Times New Roman" w:cs="Times New Roman"/>
          <w:sz w:val="28"/>
          <w:szCs w:val="28"/>
        </w:rPr>
        <w:lastRenderedPageBreak/>
        <w:t xml:space="preserve">обнаруживает особую пристрастность детей к обладанию вещами. В основе этого лежит своеобразная </w:t>
      </w:r>
      <w:proofErr w:type="spellStart"/>
      <w:r w:rsidRPr="001C3C86">
        <w:rPr>
          <w:rFonts w:ascii="Times New Roman" w:hAnsi="Times New Roman" w:cs="Times New Roman"/>
          <w:sz w:val="28"/>
          <w:szCs w:val="28"/>
        </w:rPr>
        <w:t>сращенность</w:t>
      </w:r>
      <w:proofErr w:type="spellEnd"/>
      <w:r w:rsidRPr="001C3C86">
        <w:rPr>
          <w:rFonts w:ascii="Times New Roman" w:hAnsi="Times New Roman" w:cs="Times New Roman"/>
          <w:sz w:val="28"/>
          <w:szCs w:val="28"/>
        </w:rPr>
        <w:t xml:space="preserve"> предмета и «Я».</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w:t>
      </w:r>
      <w:r>
        <w:rPr>
          <w:rFonts w:ascii="Times New Roman" w:hAnsi="Times New Roman" w:cs="Times New Roman"/>
          <w:sz w:val="28"/>
          <w:szCs w:val="28"/>
        </w:rPr>
        <w:t xml:space="preserve">  Становление такой системы «Я»</w:t>
      </w:r>
      <w:r w:rsidRPr="001C3C86">
        <w:rPr>
          <w:rFonts w:ascii="Times New Roman" w:hAnsi="Times New Roman" w:cs="Times New Roman"/>
          <w:sz w:val="28"/>
          <w:szCs w:val="28"/>
        </w:rPr>
        <w:t>, где точкой отсчёта является достижение, полученное во взаимодействии с окружающим миром, знаменует собой переход к дошкольному детству, который А. Н. Леонтьев назвал «периодом фактического складывания личности».</w:t>
      </w:r>
    </w:p>
    <w:p w:rsidR="001C3C86" w:rsidRPr="001C3C86" w:rsidRDefault="001C3C86" w:rsidP="001C3C86">
      <w:pPr>
        <w:pStyle w:val="a3"/>
        <w:numPr>
          <w:ilvl w:val="0"/>
          <w:numId w:val="3"/>
        </w:numPr>
        <w:spacing w:line="240" w:lineRule="auto"/>
        <w:jc w:val="center"/>
        <w:rPr>
          <w:rFonts w:ascii="Times New Roman" w:hAnsi="Times New Roman" w:cs="Times New Roman"/>
          <w:sz w:val="28"/>
          <w:szCs w:val="28"/>
          <w:u w:val="single"/>
        </w:rPr>
      </w:pPr>
      <w:r w:rsidRPr="001C3C86">
        <w:rPr>
          <w:rFonts w:ascii="Times New Roman" w:hAnsi="Times New Roman" w:cs="Times New Roman"/>
          <w:sz w:val="28"/>
          <w:szCs w:val="28"/>
          <w:u w:val="single"/>
        </w:rPr>
        <w:t>Заключение.</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3C86">
        <w:rPr>
          <w:rFonts w:ascii="Times New Roman" w:hAnsi="Times New Roman" w:cs="Times New Roman"/>
          <w:sz w:val="28"/>
          <w:szCs w:val="28"/>
        </w:rPr>
        <w:t xml:space="preserve"> Кризисы трёхлетнего возраста имеют большое значение для дальнейшего развития ребёнка. Поэтому очень важно, чтобы взрослые с пониманием, и терпением относились к ребёнку в это время. Для этого рекомендуется избегать крайностей в общении с ребёнком (нельзя всё позволять или всё запрещать). Важно давать ребёнку выполнять самостоятельно задания, чтобы он почувствовал свою автономность. Нужно поощрять его инициативу, побуждать к ней. Но при этом ребёнок должен всегда чувствовать поддержку и одобрение значимого для него взрослого. Нужно помнить, что запрет и повышение голоса – самые неэффективные средства воспитания, и попытаться обходиться без них.</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Когда ребёнок станет чуть старше, важно расширять круг знакомств ребёнка, чаще давать ему поручения, связанные с общением с взрослыми и детьми. При этом следует укреплять уверенность в своих силах. Взрослым надо постараться подавать ребёнку хороший личный пример, однако всё это возможно только в том случае, если у ребёнка с взрослым установлен тесный эмоциональный контакт.</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В кризисе трёх лет происходит внутренняя перестройка по оси социальных отношений.</w:t>
      </w:r>
    </w:p>
    <w:p w:rsidR="001C3C86" w:rsidRPr="001C3C86" w:rsidRDefault="001C3C86" w:rsidP="001C3C86">
      <w:pPr>
        <w:spacing w:line="240" w:lineRule="auto"/>
        <w:rPr>
          <w:rFonts w:ascii="Times New Roman" w:hAnsi="Times New Roman" w:cs="Times New Roman"/>
          <w:sz w:val="28"/>
          <w:szCs w:val="28"/>
        </w:rPr>
      </w:pPr>
      <w:r w:rsidRPr="001C3C86">
        <w:rPr>
          <w:rFonts w:ascii="Times New Roman" w:hAnsi="Times New Roman" w:cs="Times New Roman"/>
          <w:sz w:val="28"/>
          <w:szCs w:val="28"/>
        </w:rPr>
        <w:t xml:space="preserve">  Негативизм надо отличать от  простого непослушания, а упрямство от простой настойчивости, так как причины этих явлений разные: в первом случае – социальные, во втором – аффективные.</w:t>
      </w:r>
    </w:p>
    <w:p w:rsidR="001C3C86" w:rsidRPr="001C3C86" w:rsidRDefault="001C3C86" w:rsidP="001C3C86">
      <w:pPr>
        <w:spacing w:line="240" w:lineRule="auto"/>
        <w:rPr>
          <w:rFonts w:ascii="Times New Roman" w:hAnsi="Times New Roman" w:cs="Times New Roman"/>
          <w:b/>
          <w:sz w:val="28"/>
          <w:szCs w:val="28"/>
          <w:u w:val="single"/>
        </w:rPr>
      </w:pPr>
      <w:r w:rsidRPr="001C3C86">
        <w:rPr>
          <w:rFonts w:ascii="Times New Roman" w:hAnsi="Times New Roman" w:cs="Times New Roman"/>
          <w:sz w:val="28"/>
          <w:szCs w:val="28"/>
        </w:rPr>
        <w:t xml:space="preserve">    Кризис трёх лет протекает как кризис социальных отношений ребёнка.</w:t>
      </w:r>
    </w:p>
    <w:sectPr w:rsidR="001C3C86" w:rsidRPr="001C3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70463"/>
    <w:multiLevelType w:val="hybridMultilevel"/>
    <w:tmpl w:val="10BC7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1B2C1C"/>
    <w:multiLevelType w:val="hybridMultilevel"/>
    <w:tmpl w:val="9916514A"/>
    <w:lvl w:ilvl="0" w:tplc="04190001">
      <w:start w:val="1"/>
      <w:numFmt w:val="bullet"/>
      <w:lvlText w:val=""/>
      <w:lvlJc w:val="left"/>
      <w:pPr>
        <w:ind w:left="789" w:hanging="360"/>
      </w:pPr>
      <w:rPr>
        <w:rFonts w:ascii="Symbol" w:hAnsi="Symbol" w:hint="default"/>
      </w:rPr>
    </w:lvl>
    <w:lvl w:ilvl="1" w:tplc="04190003">
      <w:start w:val="1"/>
      <w:numFmt w:val="bullet"/>
      <w:lvlText w:val="o"/>
      <w:lvlJc w:val="left"/>
      <w:pPr>
        <w:ind w:left="1509" w:hanging="360"/>
      </w:pPr>
      <w:rPr>
        <w:rFonts w:ascii="Courier New" w:hAnsi="Courier New" w:cs="Courier New" w:hint="default"/>
      </w:rPr>
    </w:lvl>
    <w:lvl w:ilvl="2" w:tplc="04190005">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start w:val="1"/>
      <w:numFmt w:val="bullet"/>
      <w:lvlText w:val="o"/>
      <w:lvlJc w:val="left"/>
      <w:pPr>
        <w:ind w:left="3669" w:hanging="360"/>
      </w:pPr>
      <w:rPr>
        <w:rFonts w:ascii="Courier New" w:hAnsi="Courier New" w:cs="Courier New" w:hint="default"/>
      </w:rPr>
    </w:lvl>
    <w:lvl w:ilvl="5" w:tplc="04190005">
      <w:start w:val="1"/>
      <w:numFmt w:val="bullet"/>
      <w:lvlText w:val=""/>
      <w:lvlJc w:val="left"/>
      <w:pPr>
        <w:ind w:left="4389" w:hanging="360"/>
      </w:pPr>
      <w:rPr>
        <w:rFonts w:ascii="Wingdings" w:hAnsi="Wingdings" w:hint="default"/>
      </w:rPr>
    </w:lvl>
    <w:lvl w:ilvl="6" w:tplc="04190001">
      <w:start w:val="1"/>
      <w:numFmt w:val="bullet"/>
      <w:lvlText w:val=""/>
      <w:lvlJc w:val="left"/>
      <w:pPr>
        <w:ind w:left="5109" w:hanging="360"/>
      </w:pPr>
      <w:rPr>
        <w:rFonts w:ascii="Symbol" w:hAnsi="Symbol" w:hint="default"/>
      </w:rPr>
    </w:lvl>
    <w:lvl w:ilvl="7" w:tplc="04190003">
      <w:start w:val="1"/>
      <w:numFmt w:val="bullet"/>
      <w:lvlText w:val="o"/>
      <w:lvlJc w:val="left"/>
      <w:pPr>
        <w:ind w:left="5829" w:hanging="360"/>
      </w:pPr>
      <w:rPr>
        <w:rFonts w:ascii="Courier New" w:hAnsi="Courier New" w:cs="Courier New" w:hint="default"/>
      </w:rPr>
    </w:lvl>
    <w:lvl w:ilvl="8" w:tplc="04190005">
      <w:start w:val="1"/>
      <w:numFmt w:val="bullet"/>
      <w:lvlText w:val=""/>
      <w:lvlJc w:val="left"/>
      <w:pPr>
        <w:ind w:left="6549" w:hanging="360"/>
      </w:pPr>
      <w:rPr>
        <w:rFonts w:ascii="Wingdings" w:hAnsi="Wingdings" w:hint="default"/>
      </w:rPr>
    </w:lvl>
  </w:abstractNum>
  <w:abstractNum w:abstractNumId="2">
    <w:nsid w:val="62DA1E64"/>
    <w:multiLevelType w:val="hybridMultilevel"/>
    <w:tmpl w:val="BB76114C"/>
    <w:lvl w:ilvl="0" w:tplc="948AF716">
      <w:start w:val="1"/>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67310A77"/>
    <w:multiLevelType w:val="hybridMultilevel"/>
    <w:tmpl w:val="71D44DC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
    <w:nsid w:val="79B3290E"/>
    <w:multiLevelType w:val="hybridMultilevel"/>
    <w:tmpl w:val="58CE4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33"/>
    <w:rsid w:val="001C3C86"/>
    <w:rsid w:val="002D0BBB"/>
    <w:rsid w:val="00B70296"/>
    <w:rsid w:val="00BD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5</cp:revision>
  <dcterms:created xsi:type="dcterms:W3CDTF">2016-01-26T18:30:00Z</dcterms:created>
  <dcterms:modified xsi:type="dcterms:W3CDTF">2017-01-08T16:39:00Z</dcterms:modified>
</cp:coreProperties>
</file>